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5" w:type="dxa"/>
        <w:tblLayout w:type="fixed"/>
        <w:tblLook w:val="0400" w:firstRow="0" w:lastRow="0" w:firstColumn="0" w:lastColumn="0" w:noHBand="0" w:noVBand="1"/>
      </w:tblPr>
      <w:tblGrid>
        <w:gridCol w:w="4352"/>
        <w:gridCol w:w="5003"/>
      </w:tblGrid>
      <w:tr w:rsidR="00BB589B" w:rsidRPr="004D2DC9" w14:paraId="3CD547E9" w14:textId="77777777" w:rsidTr="00C95653">
        <w:tc>
          <w:tcPr>
            <w:tcW w:w="4352" w:type="dxa"/>
            <w:shd w:val="clear" w:color="auto" w:fill="auto"/>
          </w:tcPr>
          <w:p w14:paraId="3D779E81" w14:textId="77777777" w:rsidR="00BB589B" w:rsidRPr="004D2DC9" w:rsidRDefault="00BB589B" w:rsidP="00C95653">
            <w:pPr>
              <w:spacing w:before="107" w:after="107" w:line="240" w:lineRule="auto"/>
              <w:rPr>
                <w:rFonts w:ascii="Times New Roman" w:eastAsia="Times New Roman" w:hAnsi="Times New Roman" w:cs="Times New Roman"/>
                <w:sz w:val="24"/>
                <w:szCs w:val="24"/>
              </w:rPr>
            </w:pPr>
          </w:p>
        </w:tc>
        <w:tc>
          <w:tcPr>
            <w:tcW w:w="5003" w:type="dxa"/>
            <w:shd w:val="clear" w:color="auto" w:fill="auto"/>
          </w:tcPr>
          <w:p w14:paraId="31087ED3" w14:textId="77777777" w:rsidR="00BB589B" w:rsidRPr="004D2DC9" w:rsidRDefault="00BB589B" w:rsidP="00C95653">
            <w:pPr>
              <w:spacing w:after="0" w:line="240" w:lineRule="auto"/>
              <w:jc w:val="center"/>
              <w:rPr>
                <w:rFonts w:ascii="Times New Roman" w:eastAsia="Times New Roman" w:hAnsi="Times New Roman" w:cs="Times New Roman"/>
                <w:sz w:val="24"/>
                <w:szCs w:val="24"/>
              </w:rPr>
            </w:pPr>
            <w:bookmarkStart w:id="0" w:name="bookmark=id.u4w57nlymltf" w:colFirst="0" w:colLast="0"/>
            <w:bookmarkEnd w:id="0"/>
            <w:r w:rsidRPr="004D2DC9">
              <w:rPr>
                <w:rFonts w:ascii="Times New Roman" w:eastAsia="Times New Roman" w:hAnsi="Times New Roman" w:cs="Times New Roman"/>
                <w:sz w:val="24"/>
                <w:szCs w:val="24"/>
              </w:rPr>
              <w:t>Додаток 6 </w:t>
            </w:r>
            <w:r w:rsidRPr="004D2DC9">
              <w:rPr>
                <w:rFonts w:ascii="Times New Roman" w:eastAsia="Times New Roman" w:hAnsi="Times New Roman" w:cs="Times New Roman"/>
                <w:sz w:val="24"/>
                <w:szCs w:val="24"/>
              </w:rPr>
              <w:br/>
              <w:t>до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 Координаційному центрі з надання правничої допомоги</w:t>
            </w:r>
          </w:p>
          <w:p w14:paraId="2DF634D4" w14:textId="77777777" w:rsidR="00BB589B" w:rsidRPr="004D2DC9" w:rsidRDefault="00BB589B" w:rsidP="00C95653">
            <w:pPr>
              <w:spacing w:after="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 xml:space="preserve"> (пункти 160, 164)</w:t>
            </w:r>
          </w:p>
          <w:p w14:paraId="59556A21" w14:textId="77777777" w:rsidR="00BB589B" w:rsidRPr="004D2DC9" w:rsidRDefault="00BB589B" w:rsidP="00C95653">
            <w:pPr>
              <w:spacing w:after="107" w:line="240" w:lineRule="auto"/>
              <w:ind w:left="322" w:right="322"/>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br/>
            </w:r>
          </w:p>
        </w:tc>
      </w:tr>
    </w:tbl>
    <w:p w14:paraId="5D3479E7" w14:textId="77777777" w:rsidR="00BB589B" w:rsidRPr="004D2DC9" w:rsidRDefault="00BB589B" w:rsidP="00BB589B">
      <w:pPr>
        <w:shd w:val="clear" w:color="auto" w:fill="FFFFFF"/>
        <w:spacing w:before="120" w:after="120" w:line="240" w:lineRule="auto"/>
        <w:ind w:left="448" w:right="448"/>
        <w:jc w:val="center"/>
        <w:rPr>
          <w:rFonts w:ascii="Times New Roman" w:eastAsia="Times New Roman" w:hAnsi="Times New Roman" w:cs="Times New Roman"/>
          <w:sz w:val="24"/>
          <w:szCs w:val="24"/>
        </w:rPr>
      </w:pPr>
    </w:p>
    <w:p w14:paraId="41357EF7" w14:textId="77777777" w:rsidR="00BB589B" w:rsidRPr="004D2DC9" w:rsidRDefault="00BB589B" w:rsidP="00BB589B">
      <w:pPr>
        <w:shd w:val="clear" w:color="auto" w:fill="FFFFFF"/>
        <w:spacing w:before="120" w:after="120" w:line="240" w:lineRule="auto"/>
        <w:ind w:left="448" w:right="448"/>
        <w:jc w:val="center"/>
        <w:rPr>
          <w:rFonts w:ascii="Times New Roman" w:eastAsia="Times New Roman" w:hAnsi="Times New Roman" w:cs="Times New Roman"/>
          <w:b/>
          <w:bCs/>
          <w:sz w:val="24"/>
          <w:szCs w:val="24"/>
        </w:rPr>
      </w:pPr>
      <w:r w:rsidRPr="004D2DC9">
        <w:rPr>
          <w:rFonts w:ascii="Times New Roman" w:eastAsia="Times New Roman" w:hAnsi="Times New Roman" w:cs="Times New Roman"/>
          <w:b/>
          <w:bCs/>
          <w:sz w:val="24"/>
          <w:szCs w:val="24"/>
        </w:rPr>
        <w:t>ПРИМІРНА ФОРМА </w:t>
      </w:r>
      <w:r w:rsidRPr="004D2DC9">
        <w:rPr>
          <w:rFonts w:ascii="Times New Roman" w:eastAsia="Times New Roman" w:hAnsi="Times New Roman" w:cs="Times New Roman"/>
          <w:b/>
          <w:bCs/>
          <w:sz w:val="24"/>
          <w:szCs w:val="24"/>
        </w:rPr>
        <w:br/>
        <w:t>електронної таблиці зведеної номенклатури справ установи</w:t>
      </w:r>
    </w:p>
    <w:tbl>
      <w:tblPr>
        <w:tblW w:w="963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536"/>
        <w:gridCol w:w="651"/>
        <w:gridCol w:w="884"/>
        <w:gridCol w:w="1535"/>
        <w:gridCol w:w="1919"/>
        <w:gridCol w:w="1560"/>
        <w:gridCol w:w="1554"/>
      </w:tblGrid>
      <w:tr w:rsidR="00BB589B" w:rsidRPr="004D2DC9" w14:paraId="36860CAA" w14:textId="77777777" w:rsidTr="00C95653">
        <w:tc>
          <w:tcPr>
            <w:tcW w:w="2187" w:type="dxa"/>
            <w:gridSpan w:val="2"/>
            <w:tcBorders>
              <w:top w:val="nil"/>
              <w:left w:val="nil"/>
              <w:bottom w:val="nil"/>
              <w:right w:val="nil"/>
            </w:tcBorders>
          </w:tcPr>
          <w:p w14:paraId="3C54A0B9"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Установа:</w:t>
            </w:r>
          </w:p>
        </w:tc>
        <w:tc>
          <w:tcPr>
            <w:tcW w:w="7452" w:type="dxa"/>
            <w:gridSpan w:val="5"/>
            <w:tcBorders>
              <w:top w:val="nil"/>
              <w:left w:val="nil"/>
              <w:bottom w:val="nil"/>
              <w:right w:val="nil"/>
            </w:tcBorders>
          </w:tcPr>
          <w:p w14:paraId="15A6AEA1"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Координаційний центр з надання правничої допомоги</w:t>
            </w:r>
          </w:p>
        </w:tc>
      </w:tr>
      <w:tr w:rsidR="00BB589B" w:rsidRPr="004D2DC9" w14:paraId="5FE4ACB9" w14:textId="77777777" w:rsidTr="00C95653">
        <w:trPr>
          <w:trHeight w:val="540"/>
        </w:trPr>
        <w:tc>
          <w:tcPr>
            <w:tcW w:w="2187" w:type="dxa"/>
            <w:gridSpan w:val="2"/>
            <w:tcBorders>
              <w:top w:val="nil"/>
              <w:left w:val="nil"/>
              <w:bottom w:val="nil"/>
              <w:right w:val="nil"/>
            </w:tcBorders>
          </w:tcPr>
          <w:p w14:paraId="4FA095BF"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Рік:</w:t>
            </w:r>
          </w:p>
        </w:tc>
        <w:tc>
          <w:tcPr>
            <w:tcW w:w="7452" w:type="dxa"/>
            <w:gridSpan w:val="5"/>
            <w:tcBorders>
              <w:top w:val="nil"/>
              <w:left w:val="nil"/>
              <w:bottom w:val="nil"/>
              <w:right w:val="nil"/>
            </w:tcBorders>
          </w:tcPr>
          <w:p w14:paraId="5E9D9EDF"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20__</w:t>
            </w:r>
          </w:p>
        </w:tc>
      </w:tr>
      <w:tr w:rsidR="00BB589B" w:rsidRPr="004D2DC9" w14:paraId="3740B6EE" w14:textId="77777777" w:rsidTr="00C95653">
        <w:trPr>
          <w:trHeight w:val="573"/>
        </w:trPr>
        <w:tc>
          <w:tcPr>
            <w:tcW w:w="2187" w:type="dxa"/>
            <w:gridSpan w:val="2"/>
            <w:tcBorders>
              <w:top w:val="nil"/>
              <w:left w:val="nil"/>
              <w:bottom w:val="nil"/>
              <w:right w:val="nil"/>
            </w:tcBorders>
          </w:tcPr>
          <w:p w14:paraId="62C31BA2"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Протокол ЕК:</w:t>
            </w:r>
          </w:p>
        </w:tc>
        <w:tc>
          <w:tcPr>
            <w:tcW w:w="7452" w:type="dxa"/>
            <w:gridSpan w:val="5"/>
            <w:tcBorders>
              <w:top w:val="nil"/>
              <w:left w:val="nil"/>
              <w:bottom w:val="nil"/>
              <w:right w:val="nil"/>
            </w:tcBorders>
          </w:tcPr>
          <w:p w14:paraId="7207FB4D"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 ________ від ___ 20__</w:t>
            </w:r>
          </w:p>
        </w:tc>
      </w:tr>
      <w:tr w:rsidR="00BB589B" w:rsidRPr="004D2DC9" w14:paraId="42880549" w14:textId="77777777" w:rsidTr="00C95653">
        <w:trPr>
          <w:trHeight w:val="426"/>
        </w:trPr>
        <w:tc>
          <w:tcPr>
            <w:tcW w:w="2187" w:type="dxa"/>
            <w:gridSpan w:val="2"/>
            <w:tcBorders>
              <w:top w:val="nil"/>
              <w:left w:val="nil"/>
              <w:bottom w:val="nil"/>
              <w:right w:val="nil"/>
            </w:tcBorders>
          </w:tcPr>
          <w:p w14:paraId="48B688F9"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Протокол ЕПК:</w:t>
            </w:r>
          </w:p>
        </w:tc>
        <w:tc>
          <w:tcPr>
            <w:tcW w:w="7452" w:type="dxa"/>
            <w:gridSpan w:val="5"/>
            <w:tcBorders>
              <w:top w:val="nil"/>
              <w:left w:val="nil"/>
              <w:bottom w:val="nil"/>
              <w:right w:val="nil"/>
            </w:tcBorders>
          </w:tcPr>
          <w:p w14:paraId="1DB1A15C"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 ________ від ___ 20__</w:t>
            </w:r>
          </w:p>
        </w:tc>
      </w:tr>
      <w:tr w:rsidR="00BB589B" w:rsidRPr="004D2DC9" w14:paraId="13F26BFE" w14:textId="77777777" w:rsidTr="00C95653">
        <w:tc>
          <w:tcPr>
            <w:tcW w:w="2187" w:type="dxa"/>
            <w:gridSpan w:val="2"/>
            <w:tcBorders>
              <w:top w:val="nil"/>
              <w:left w:val="nil"/>
              <w:bottom w:val="nil"/>
              <w:right w:val="nil"/>
            </w:tcBorders>
          </w:tcPr>
          <w:p w14:paraId="773FAA91" w14:textId="77777777" w:rsidR="00BB589B" w:rsidRPr="004D2DC9" w:rsidRDefault="00BB589B" w:rsidP="00C95653">
            <w:pPr>
              <w:spacing w:before="120" w:after="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Розділ:</w:t>
            </w:r>
          </w:p>
        </w:tc>
        <w:tc>
          <w:tcPr>
            <w:tcW w:w="7452" w:type="dxa"/>
            <w:gridSpan w:val="5"/>
            <w:tcBorders>
              <w:top w:val="nil"/>
              <w:left w:val="nil"/>
              <w:bottom w:val="nil"/>
              <w:right w:val="nil"/>
            </w:tcBorders>
          </w:tcPr>
          <w:p w14:paraId="607F6FD7" w14:textId="77777777" w:rsidR="00BB589B" w:rsidRPr="004D2DC9" w:rsidRDefault="00BB589B" w:rsidP="00C95653">
            <w:pPr>
              <w:spacing w:before="120" w:after="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Відділ документообігу та забезпечення доступу до публічної інформації *</w:t>
            </w:r>
          </w:p>
        </w:tc>
      </w:tr>
      <w:tr w:rsidR="00BB589B" w:rsidRPr="004D2DC9" w14:paraId="1B534283" w14:textId="77777777" w:rsidTr="00C95653">
        <w:trPr>
          <w:trHeight w:val="540"/>
        </w:trPr>
        <w:tc>
          <w:tcPr>
            <w:tcW w:w="1536" w:type="dxa"/>
            <w:tcBorders>
              <w:top w:val="single" w:sz="4" w:space="0" w:color="auto"/>
              <w:left w:val="single" w:sz="4" w:space="0" w:color="auto"/>
              <w:bottom w:val="single" w:sz="4" w:space="0" w:color="auto"/>
              <w:right w:val="single" w:sz="4" w:space="0" w:color="auto"/>
            </w:tcBorders>
            <w:vAlign w:val="center"/>
          </w:tcPr>
          <w:p w14:paraId="56259D6E"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Розділ</w:t>
            </w:r>
          </w:p>
        </w:tc>
        <w:tc>
          <w:tcPr>
            <w:tcW w:w="1535" w:type="dxa"/>
            <w:gridSpan w:val="2"/>
            <w:tcBorders>
              <w:top w:val="single" w:sz="6" w:space="0" w:color="000000"/>
              <w:left w:val="single" w:sz="4" w:space="0" w:color="auto"/>
              <w:bottom w:val="single" w:sz="6" w:space="0" w:color="000000"/>
              <w:right w:val="single" w:sz="6" w:space="0" w:color="000000"/>
            </w:tcBorders>
            <w:vAlign w:val="center"/>
          </w:tcPr>
          <w:p w14:paraId="7C155A9A"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Індекс справи</w:t>
            </w:r>
          </w:p>
        </w:tc>
        <w:tc>
          <w:tcPr>
            <w:tcW w:w="1535" w:type="dxa"/>
            <w:tcBorders>
              <w:top w:val="single" w:sz="6" w:space="0" w:color="000000"/>
              <w:left w:val="single" w:sz="6" w:space="0" w:color="000000"/>
              <w:bottom w:val="single" w:sz="6" w:space="0" w:color="000000"/>
              <w:right w:val="single" w:sz="6" w:space="0" w:color="000000"/>
            </w:tcBorders>
            <w:vAlign w:val="center"/>
          </w:tcPr>
          <w:p w14:paraId="5A41B763"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Заголовок справи</w:t>
            </w:r>
            <w:r w:rsidRPr="004D2DC9">
              <w:rPr>
                <w:rFonts w:ascii="Times New Roman" w:eastAsia="Times New Roman" w:hAnsi="Times New Roman" w:cs="Times New Roman"/>
                <w:sz w:val="24"/>
                <w:szCs w:val="24"/>
              </w:rPr>
              <w:br/>
              <w:t>(тому)</w:t>
            </w:r>
          </w:p>
        </w:tc>
        <w:tc>
          <w:tcPr>
            <w:tcW w:w="1919" w:type="dxa"/>
            <w:tcBorders>
              <w:top w:val="single" w:sz="6" w:space="0" w:color="000000"/>
              <w:left w:val="single" w:sz="6" w:space="0" w:color="000000"/>
              <w:bottom w:val="single" w:sz="6" w:space="0" w:color="000000"/>
              <w:right w:val="single" w:sz="6" w:space="0" w:color="000000"/>
            </w:tcBorders>
            <w:vAlign w:val="center"/>
          </w:tcPr>
          <w:p w14:paraId="26252B1B"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Кількість справ</w:t>
            </w:r>
            <w:r w:rsidRPr="004D2DC9">
              <w:rPr>
                <w:rFonts w:ascii="Times New Roman" w:eastAsia="Times New Roman" w:hAnsi="Times New Roman" w:cs="Times New Roman"/>
                <w:sz w:val="24"/>
                <w:szCs w:val="24"/>
              </w:rPr>
              <w:br/>
              <w:t>(томів)</w:t>
            </w:r>
          </w:p>
        </w:tc>
        <w:tc>
          <w:tcPr>
            <w:tcW w:w="1560" w:type="dxa"/>
            <w:tcBorders>
              <w:top w:val="single" w:sz="6" w:space="0" w:color="000000"/>
              <w:left w:val="single" w:sz="6" w:space="0" w:color="000000"/>
              <w:bottom w:val="single" w:sz="6" w:space="0" w:color="000000"/>
              <w:right w:val="single" w:sz="6" w:space="0" w:color="000000"/>
            </w:tcBorders>
            <w:vAlign w:val="center"/>
          </w:tcPr>
          <w:p w14:paraId="7AF371FD"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Строк зберігання</w:t>
            </w:r>
          </w:p>
        </w:tc>
        <w:tc>
          <w:tcPr>
            <w:tcW w:w="1554" w:type="dxa"/>
            <w:tcBorders>
              <w:top w:val="single" w:sz="6" w:space="0" w:color="000000"/>
              <w:left w:val="single" w:sz="6" w:space="0" w:color="000000"/>
              <w:bottom w:val="single" w:sz="6" w:space="0" w:color="000000"/>
              <w:right w:val="single" w:sz="4" w:space="0" w:color="auto"/>
            </w:tcBorders>
            <w:vAlign w:val="center"/>
          </w:tcPr>
          <w:p w14:paraId="6868E62D"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Робочі позначки</w:t>
            </w:r>
          </w:p>
        </w:tc>
      </w:tr>
    </w:tbl>
    <w:p w14:paraId="642B6039" w14:textId="77777777" w:rsidR="00BB589B" w:rsidRPr="004D2DC9" w:rsidRDefault="00BB589B" w:rsidP="00BB589B">
      <w:pPr>
        <w:shd w:val="clear" w:color="auto" w:fill="FFFFFF"/>
        <w:spacing w:before="120" w:after="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Підсумковий запис</w:t>
      </w:r>
    </w:p>
    <w:tbl>
      <w:tblPr>
        <w:tblW w:w="9645" w:type="dxa"/>
        <w:tblLayout w:type="fixed"/>
        <w:tblLook w:val="0400" w:firstRow="0" w:lastRow="0" w:firstColumn="0" w:lastColumn="0" w:noHBand="0" w:noVBand="1"/>
      </w:tblPr>
      <w:tblGrid>
        <w:gridCol w:w="4947"/>
        <w:gridCol w:w="1356"/>
        <w:gridCol w:w="1761"/>
        <w:gridCol w:w="1581"/>
      </w:tblGrid>
      <w:tr w:rsidR="00BB589B" w:rsidRPr="004D2DC9" w14:paraId="161C30F9" w14:textId="77777777" w:rsidTr="00C95653">
        <w:tc>
          <w:tcPr>
            <w:tcW w:w="4947" w:type="dxa"/>
          </w:tcPr>
          <w:p w14:paraId="6F17533B" w14:textId="77777777" w:rsidR="00BB589B" w:rsidRPr="004D2DC9" w:rsidRDefault="00BB589B" w:rsidP="00C95653">
            <w:pPr>
              <w:spacing w:before="120" w:line="240" w:lineRule="auto"/>
              <w:rPr>
                <w:rFonts w:ascii="Times New Roman" w:eastAsia="Times New Roman" w:hAnsi="Times New Roman" w:cs="Times New Roman"/>
                <w:sz w:val="24"/>
                <w:szCs w:val="24"/>
              </w:rPr>
            </w:pPr>
          </w:p>
        </w:tc>
        <w:tc>
          <w:tcPr>
            <w:tcW w:w="1356" w:type="dxa"/>
          </w:tcPr>
          <w:p w14:paraId="6CE0E72E"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Разом</w:t>
            </w:r>
          </w:p>
        </w:tc>
        <w:tc>
          <w:tcPr>
            <w:tcW w:w="1761" w:type="dxa"/>
          </w:tcPr>
          <w:p w14:paraId="0B11CD85"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Перехідні</w:t>
            </w:r>
          </w:p>
        </w:tc>
        <w:tc>
          <w:tcPr>
            <w:tcW w:w="1581" w:type="dxa"/>
          </w:tcPr>
          <w:p w14:paraId="450619E5"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ЕПК</w:t>
            </w:r>
          </w:p>
        </w:tc>
      </w:tr>
      <w:tr w:rsidR="00BB589B" w:rsidRPr="004D2DC9" w14:paraId="49AE9437" w14:textId="77777777" w:rsidTr="00C95653">
        <w:tc>
          <w:tcPr>
            <w:tcW w:w="4947" w:type="dxa"/>
          </w:tcPr>
          <w:p w14:paraId="528F7E92"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Усього справ</w:t>
            </w:r>
          </w:p>
        </w:tc>
        <w:tc>
          <w:tcPr>
            <w:tcW w:w="1356" w:type="dxa"/>
          </w:tcPr>
          <w:p w14:paraId="65F79721"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761" w:type="dxa"/>
          </w:tcPr>
          <w:p w14:paraId="666DC300"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581" w:type="dxa"/>
          </w:tcPr>
          <w:p w14:paraId="1BDEB410"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r w:rsidR="00BB589B" w:rsidRPr="004D2DC9" w14:paraId="347043E2" w14:textId="77777777" w:rsidTr="00C95653">
        <w:tc>
          <w:tcPr>
            <w:tcW w:w="4947" w:type="dxa"/>
          </w:tcPr>
          <w:p w14:paraId="4978E9FB" w14:textId="77777777" w:rsidR="00BB589B" w:rsidRPr="004D2DC9" w:rsidRDefault="00BB589B" w:rsidP="00C95653">
            <w:pPr>
              <w:spacing w:before="120"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з них</w:t>
            </w:r>
          </w:p>
        </w:tc>
        <w:tc>
          <w:tcPr>
            <w:tcW w:w="1356" w:type="dxa"/>
          </w:tcPr>
          <w:p w14:paraId="3EB52085"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761" w:type="dxa"/>
          </w:tcPr>
          <w:p w14:paraId="45AD5C18"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581" w:type="dxa"/>
          </w:tcPr>
          <w:p w14:paraId="26B2CD07"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r w:rsidR="00BB589B" w:rsidRPr="004D2DC9" w14:paraId="5B752FF0" w14:textId="77777777" w:rsidTr="00C95653">
        <w:tc>
          <w:tcPr>
            <w:tcW w:w="4947" w:type="dxa"/>
          </w:tcPr>
          <w:p w14:paraId="51E913BC"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кількість справ постійного зберігання</w:t>
            </w:r>
          </w:p>
        </w:tc>
        <w:tc>
          <w:tcPr>
            <w:tcW w:w="1356" w:type="dxa"/>
          </w:tcPr>
          <w:p w14:paraId="75A6FCF1"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761" w:type="dxa"/>
          </w:tcPr>
          <w:p w14:paraId="2242AE1A"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581" w:type="dxa"/>
          </w:tcPr>
          <w:p w14:paraId="731DDB5B"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r w:rsidR="00BB589B" w:rsidRPr="004D2DC9" w14:paraId="01EC96F0" w14:textId="77777777" w:rsidTr="00C95653">
        <w:tc>
          <w:tcPr>
            <w:tcW w:w="4947" w:type="dxa"/>
          </w:tcPr>
          <w:p w14:paraId="39BCEA06"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кількість справ тривалого зберігання</w:t>
            </w:r>
          </w:p>
        </w:tc>
        <w:tc>
          <w:tcPr>
            <w:tcW w:w="1356" w:type="dxa"/>
          </w:tcPr>
          <w:p w14:paraId="1F6AA7DF"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761" w:type="dxa"/>
          </w:tcPr>
          <w:p w14:paraId="59B6D89F"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581" w:type="dxa"/>
          </w:tcPr>
          <w:p w14:paraId="56A137F5"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r w:rsidR="00BB589B" w:rsidRPr="004D2DC9" w14:paraId="5A6BB6B5" w14:textId="77777777" w:rsidTr="00C95653">
        <w:tc>
          <w:tcPr>
            <w:tcW w:w="4947" w:type="dxa"/>
          </w:tcPr>
          <w:p w14:paraId="6C671BFF"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кількість справ тимчасового зберігання</w:t>
            </w:r>
          </w:p>
        </w:tc>
        <w:tc>
          <w:tcPr>
            <w:tcW w:w="1356" w:type="dxa"/>
          </w:tcPr>
          <w:p w14:paraId="4AAA094A"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761" w:type="dxa"/>
          </w:tcPr>
          <w:p w14:paraId="78332BD4"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1581" w:type="dxa"/>
          </w:tcPr>
          <w:p w14:paraId="5E255CF3"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bl>
    <w:p w14:paraId="714D3530" w14:textId="77777777" w:rsidR="00BB589B" w:rsidRPr="004D2DC9" w:rsidRDefault="00BB589B" w:rsidP="00BB589B">
      <w:pPr>
        <w:shd w:val="clear" w:color="auto" w:fill="FFFFFF"/>
        <w:spacing w:before="150" w:after="15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Кваліфіковані електронні підписи**</w:t>
      </w:r>
    </w:p>
    <w:tbl>
      <w:tblPr>
        <w:tblW w:w="9645" w:type="dxa"/>
        <w:jc w:val="center"/>
        <w:tblLayout w:type="fixed"/>
        <w:tblLook w:val="0400" w:firstRow="0" w:lastRow="0" w:firstColumn="0" w:lastColumn="0" w:noHBand="0" w:noVBand="1"/>
      </w:tblPr>
      <w:tblGrid>
        <w:gridCol w:w="4743"/>
        <w:gridCol w:w="2545"/>
        <w:gridCol w:w="2357"/>
      </w:tblGrid>
      <w:tr w:rsidR="00BB589B" w:rsidRPr="004D2DC9" w14:paraId="4C35726F" w14:textId="77777777" w:rsidTr="00C95653">
        <w:trPr>
          <w:jc w:val="center"/>
        </w:trPr>
        <w:tc>
          <w:tcPr>
            <w:tcW w:w="4743" w:type="dxa"/>
            <w:vAlign w:val="center"/>
          </w:tcPr>
          <w:p w14:paraId="39FE60CF" w14:textId="77777777" w:rsidR="00BB589B" w:rsidRPr="004D2DC9" w:rsidRDefault="00BB589B" w:rsidP="00C95653">
            <w:pPr>
              <w:spacing w:before="120" w:line="240" w:lineRule="auto"/>
              <w:jc w:val="center"/>
              <w:rPr>
                <w:rFonts w:ascii="Times New Roman" w:eastAsia="Times New Roman" w:hAnsi="Times New Roman" w:cs="Times New Roman"/>
                <w:i/>
                <w:iCs/>
                <w:sz w:val="24"/>
                <w:szCs w:val="24"/>
              </w:rPr>
            </w:pPr>
            <w:r w:rsidRPr="004D2DC9">
              <w:rPr>
                <w:rFonts w:ascii="Times New Roman" w:eastAsia="Times New Roman" w:hAnsi="Times New Roman" w:cs="Times New Roman"/>
                <w:i/>
                <w:iCs/>
                <w:sz w:val="24"/>
                <w:szCs w:val="24"/>
              </w:rPr>
              <w:t>(посада)</w:t>
            </w:r>
          </w:p>
        </w:tc>
        <w:tc>
          <w:tcPr>
            <w:tcW w:w="2545" w:type="dxa"/>
            <w:vAlign w:val="center"/>
          </w:tcPr>
          <w:p w14:paraId="6ED4AE1A" w14:textId="77777777" w:rsidR="00BB589B" w:rsidRPr="004D2DC9" w:rsidRDefault="00BB589B" w:rsidP="00C95653">
            <w:pPr>
              <w:spacing w:after="0" w:line="240" w:lineRule="auto"/>
              <w:jc w:val="center"/>
              <w:rPr>
                <w:rFonts w:ascii="Times New Roman" w:eastAsia="Times New Roman" w:hAnsi="Times New Roman" w:cs="Times New Roman"/>
                <w:i/>
                <w:iCs/>
                <w:sz w:val="24"/>
                <w:szCs w:val="24"/>
              </w:rPr>
            </w:pPr>
            <w:r w:rsidRPr="004D2DC9">
              <w:rPr>
                <w:rFonts w:ascii="Times New Roman" w:eastAsia="Times New Roman" w:hAnsi="Times New Roman" w:cs="Times New Roman"/>
                <w:i/>
                <w:iCs/>
                <w:sz w:val="24"/>
                <w:szCs w:val="24"/>
              </w:rPr>
              <w:t>(кваліфікована електронна </w:t>
            </w:r>
            <w:r w:rsidRPr="004D2DC9">
              <w:rPr>
                <w:rFonts w:ascii="Times New Roman" w:eastAsia="Times New Roman" w:hAnsi="Times New Roman" w:cs="Times New Roman"/>
                <w:i/>
                <w:iCs/>
                <w:sz w:val="24"/>
                <w:szCs w:val="24"/>
              </w:rPr>
              <w:br/>
              <w:t>позначка часу)</w:t>
            </w:r>
          </w:p>
        </w:tc>
        <w:tc>
          <w:tcPr>
            <w:tcW w:w="2357" w:type="dxa"/>
            <w:vAlign w:val="center"/>
          </w:tcPr>
          <w:p w14:paraId="70281188" w14:textId="77777777" w:rsidR="00BB589B" w:rsidRPr="004D2DC9" w:rsidRDefault="00BB589B" w:rsidP="00C95653">
            <w:pPr>
              <w:spacing w:before="120" w:line="240" w:lineRule="auto"/>
              <w:jc w:val="center"/>
              <w:rPr>
                <w:rFonts w:ascii="Times New Roman" w:eastAsia="Times New Roman" w:hAnsi="Times New Roman" w:cs="Times New Roman"/>
                <w:i/>
                <w:iCs/>
                <w:sz w:val="24"/>
                <w:szCs w:val="24"/>
              </w:rPr>
            </w:pPr>
            <w:r w:rsidRPr="004D2DC9">
              <w:rPr>
                <w:rFonts w:ascii="Times New Roman" w:eastAsia="Times New Roman" w:hAnsi="Times New Roman" w:cs="Times New Roman"/>
                <w:i/>
                <w:iCs/>
                <w:sz w:val="24"/>
                <w:szCs w:val="24"/>
              </w:rPr>
              <w:t>(статус)</w:t>
            </w:r>
          </w:p>
        </w:tc>
      </w:tr>
      <w:tr w:rsidR="00BB589B" w:rsidRPr="004D2DC9" w14:paraId="7A221DF8" w14:textId="77777777" w:rsidTr="00C95653">
        <w:trPr>
          <w:trHeight w:val="495"/>
          <w:jc w:val="center"/>
        </w:trPr>
        <w:tc>
          <w:tcPr>
            <w:tcW w:w="4743" w:type="dxa"/>
          </w:tcPr>
          <w:p w14:paraId="3973F90C" w14:textId="77777777" w:rsidR="00BB589B" w:rsidRDefault="00BB589B" w:rsidP="00C95653">
            <w:pPr>
              <w:keepNext/>
              <w:keepLines/>
              <w:spacing w:after="0" w:line="240" w:lineRule="auto"/>
              <w:rPr>
                <w:rFonts w:ascii="Times New Roman" w:eastAsia="Times New Roman" w:hAnsi="Times New Roman" w:cs="Times New Roman"/>
                <w:sz w:val="24"/>
                <w:szCs w:val="24"/>
              </w:rPr>
            </w:pPr>
          </w:p>
          <w:p w14:paraId="31260A57" w14:textId="77777777" w:rsidR="00BB589B" w:rsidRPr="004D2DC9" w:rsidRDefault="00BB589B" w:rsidP="00C95653">
            <w:pPr>
              <w:keepNext/>
              <w:keepLines/>
              <w:spacing w:after="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працівник структурного підрозділу,</w:t>
            </w:r>
          </w:p>
        </w:tc>
        <w:tc>
          <w:tcPr>
            <w:tcW w:w="2545" w:type="dxa"/>
          </w:tcPr>
          <w:p w14:paraId="1B67824D"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c>
          <w:tcPr>
            <w:tcW w:w="2357" w:type="dxa"/>
          </w:tcPr>
          <w:p w14:paraId="6CFE7D84"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p>
        </w:tc>
      </w:tr>
      <w:tr w:rsidR="00BB589B" w:rsidRPr="004D2DC9" w14:paraId="3FF716A2" w14:textId="77777777" w:rsidTr="00C95653">
        <w:trPr>
          <w:trHeight w:val="446"/>
          <w:jc w:val="center"/>
        </w:trPr>
        <w:tc>
          <w:tcPr>
            <w:tcW w:w="4743" w:type="dxa"/>
          </w:tcPr>
          <w:p w14:paraId="09E4BE64" w14:textId="77777777" w:rsidR="00BB589B" w:rsidRPr="004D2DC9" w:rsidRDefault="00BB589B" w:rsidP="00C95653">
            <w:pPr>
              <w:keepNext/>
              <w:keepLines/>
              <w:shd w:val="clear" w:color="auto" w:fill="FFFFFF"/>
              <w:spacing w:after="0"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 xml:space="preserve">що відповідає за організацію </w:t>
            </w:r>
          </w:p>
          <w:p w14:paraId="2768A938" w14:textId="77777777" w:rsidR="00BB589B" w:rsidRPr="004D2DC9" w:rsidRDefault="00BB589B" w:rsidP="00C95653">
            <w:pPr>
              <w:keepLines/>
              <w:shd w:val="clear" w:color="auto" w:fill="FFFFFF"/>
              <w:spacing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документообігу</w:t>
            </w:r>
          </w:p>
        </w:tc>
        <w:tc>
          <w:tcPr>
            <w:tcW w:w="2545" w:type="dxa"/>
          </w:tcPr>
          <w:p w14:paraId="7530873B"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__:__ __.__.20__</w:t>
            </w:r>
          </w:p>
        </w:tc>
        <w:tc>
          <w:tcPr>
            <w:tcW w:w="2357" w:type="dxa"/>
          </w:tcPr>
          <w:p w14:paraId="61C0E3FC"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підтверджено</w:t>
            </w:r>
          </w:p>
        </w:tc>
      </w:tr>
      <w:tr w:rsidR="00BB589B" w:rsidRPr="004D2DC9" w14:paraId="02585FEE" w14:textId="77777777" w:rsidTr="00C95653">
        <w:trPr>
          <w:trHeight w:val="441"/>
          <w:jc w:val="center"/>
        </w:trPr>
        <w:tc>
          <w:tcPr>
            <w:tcW w:w="4743" w:type="dxa"/>
          </w:tcPr>
          <w:p w14:paraId="052C27C3" w14:textId="77777777" w:rsidR="00BB589B" w:rsidRPr="004D2DC9" w:rsidRDefault="00BB589B" w:rsidP="00C95653">
            <w:pPr>
              <w:spacing w:before="120" w:after="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 xml:space="preserve">керівник структурного підрозділу, що відповідає за організацію </w:t>
            </w:r>
          </w:p>
          <w:p w14:paraId="09FE0E54" w14:textId="77777777" w:rsidR="00BB589B" w:rsidRPr="004D2DC9" w:rsidRDefault="00BB589B" w:rsidP="00C95653">
            <w:pPr>
              <w:shd w:val="clear" w:color="auto" w:fill="FFFFFF"/>
              <w:spacing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документообігу</w:t>
            </w:r>
          </w:p>
        </w:tc>
        <w:tc>
          <w:tcPr>
            <w:tcW w:w="2545" w:type="dxa"/>
          </w:tcPr>
          <w:p w14:paraId="72785F9D"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__:__ __.__.20__</w:t>
            </w:r>
          </w:p>
        </w:tc>
        <w:tc>
          <w:tcPr>
            <w:tcW w:w="2357" w:type="dxa"/>
          </w:tcPr>
          <w:p w14:paraId="0EF90598"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підтверджено</w:t>
            </w:r>
          </w:p>
        </w:tc>
      </w:tr>
      <w:tr w:rsidR="00BB589B" w:rsidRPr="004D2DC9" w14:paraId="113456F2" w14:textId="77777777" w:rsidTr="00C95653">
        <w:trPr>
          <w:trHeight w:val="421"/>
          <w:jc w:val="center"/>
        </w:trPr>
        <w:tc>
          <w:tcPr>
            <w:tcW w:w="4743" w:type="dxa"/>
          </w:tcPr>
          <w:p w14:paraId="1364DA6C"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перший заступник (заступник) директора Координаційного центру з надання правничої допомоги</w:t>
            </w:r>
          </w:p>
        </w:tc>
        <w:tc>
          <w:tcPr>
            <w:tcW w:w="2545" w:type="dxa"/>
          </w:tcPr>
          <w:p w14:paraId="1F1C141E"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__:__ __.__.20__</w:t>
            </w:r>
          </w:p>
        </w:tc>
        <w:tc>
          <w:tcPr>
            <w:tcW w:w="2357" w:type="dxa"/>
          </w:tcPr>
          <w:p w14:paraId="133C73D4"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підтверджено</w:t>
            </w:r>
          </w:p>
        </w:tc>
      </w:tr>
      <w:tr w:rsidR="00BB589B" w:rsidRPr="004D2DC9" w14:paraId="4AEF290F" w14:textId="77777777" w:rsidTr="00C95653">
        <w:trPr>
          <w:trHeight w:val="421"/>
          <w:jc w:val="center"/>
        </w:trPr>
        <w:tc>
          <w:tcPr>
            <w:tcW w:w="4743" w:type="dxa"/>
          </w:tcPr>
          <w:p w14:paraId="1FF84DF8" w14:textId="77777777" w:rsidR="00BB589B" w:rsidRPr="004D2DC9" w:rsidRDefault="00BB589B" w:rsidP="00C95653">
            <w:pPr>
              <w:spacing w:before="120" w:line="240" w:lineRule="auto"/>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директор Координаційного центру з надання правничої допомоги</w:t>
            </w:r>
          </w:p>
        </w:tc>
        <w:tc>
          <w:tcPr>
            <w:tcW w:w="2545" w:type="dxa"/>
          </w:tcPr>
          <w:p w14:paraId="13D3E496"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__:__ __.__.20__</w:t>
            </w:r>
          </w:p>
        </w:tc>
        <w:tc>
          <w:tcPr>
            <w:tcW w:w="2357" w:type="dxa"/>
          </w:tcPr>
          <w:p w14:paraId="42F4F887" w14:textId="77777777" w:rsidR="00BB589B" w:rsidRPr="004D2DC9" w:rsidRDefault="00BB589B" w:rsidP="00C95653">
            <w:pPr>
              <w:spacing w:before="120" w:line="240" w:lineRule="auto"/>
              <w:jc w:val="center"/>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підтверджено</w:t>
            </w:r>
          </w:p>
        </w:tc>
      </w:tr>
    </w:tbl>
    <w:p w14:paraId="51FCB96E" w14:textId="79D514C6" w:rsidR="00BB589B" w:rsidRDefault="00BB589B" w:rsidP="00BB589B">
      <w:pPr>
        <w:shd w:val="clear" w:color="auto" w:fill="FFFFFF"/>
        <w:spacing w:after="0"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t>__________ </w:t>
      </w:r>
      <w:r w:rsidRPr="004D2DC9">
        <w:rPr>
          <w:rFonts w:ascii="Times New Roman" w:eastAsia="Times New Roman" w:hAnsi="Times New Roman" w:cs="Times New Roman"/>
          <w:sz w:val="24"/>
          <w:szCs w:val="24"/>
        </w:rPr>
        <w:br/>
        <w:t xml:space="preserve">* Інструмент фіксованого відбору даних зведеної номенклатури справ для поточного </w:t>
      </w:r>
      <w:r>
        <w:rPr>
          <w:rFonts w:ascii="Times New Roman" w:eastAsia="Times New Roman" w:hAnsi="Times New Roman" w:cs="Times New Roman"/>
          <w:sz w:val="24"/>
          <w:szCs w:val="24"/>
        </w:rPr>
        <w:t>в</w:t>
      </w:r>
      <w:r w:rsidRPr="004D2DC9">
        <w:rPr>
          <w:rFonts w:ascii="Times New Roman" w:eastAsia="Times New Roman" w:hAnsi="Times New Roman" w:cs="Times New Roman"/>
          <w:sz w:val="24"/>
          <w:szCs w:val="24"/>
        </w:rPr>
        <w:t>ідображення (варіанти відбору: всі підрозділи, структурний підрозділ, що відповідає за організацію документообігу, юридичний відділ). </w:t>
      </w:r>
    </w:p>
    <w:p w14:paraId="5407125E" w14:textId="4C8521A8" w:rsidR="00BB589B" w:rsidRDefault="00BB589B" w:rsidP="00BB589B">
      <w:pPr>
        <w:shd w:val="clear" w:color="auto" w:fill="FFFFFF"/>
        <w:spacing w:after="0" w:line="240" w:lineRule="auto"/>
        <w:jc w:val="both"/>
        <w:rPr>
          <w:rFonts w:ascii="Times New Roman" w:eastAsia="Times New Roman" w:hAnsi="Times New Roman" w:cs="Times New Roman"/>
          <w:sz w:val="24"/>
          <w:szCs w:val="24"/>
        </w:rPr>
      </w:pPr>
      <w:r w:rsidRPr="004D2DC9">
        <w:rPr>
          <w:rFonts w:ascii="Times New Roman" w:eastAsia="Times New Roman" w:hAnsi="Times New Roman" w:cs="Times New Roman"/>
          <w:sz w:val="24"/>
          <w:szCs w:val="24"/>
        </w:rPr>
        <w:br/>
        <w:t xml:space="preserve">** Вимагаються </w:t>
      </w:r>
      <w:r w:rsidRPr="004D2DC9">
        <w:rPr>
          <w:rFonts w:ascii="Times New Roman" w:eastAsia="Times New Roman" w:hAnsi="Times New Roman" w:cs="Times New Roman"/>
          <w:color w:val="000000"/>
          <w:sz w:val="24"/>
          <w:szCs w:val="24"/>
        </w:rPr>
        <w:t>кваліфіковані електронні підписи або удосконалені електронні підписи, що базуються на кваліфікованому сертифікаті електронного підпису,</w:t>
      </w:r>
      <w:r w:rsidRPr="004D2DC9">
        <w:rPr>
          <w:rFonts w:ascii="Times New Roman" w:eastAsia="Times New Roman" w:hAnsi="Times New Roman" w:cs="Times New Roman"/>
          <w:sz w:val="24"/>
          <w:szCs w:val="24"/>
        </w:rPr>
        <w:t xml:space="preserve"> відповідального (уповноваженого) працівника архівного підрозділу, яким сформовано таблицю (складено номенклатуру), керівника структурного підрозділу, що відповідає за організацію документообігу, заступника директора, відповідального за організацію документообігу відповідно до розподілу функціональних повноважень та керівника установи. Підтвердження та реквізити </w:t>
      </w:r>
      <w:proofErr w:type="spellStart"/>
      <w:r w:rsidRPr="004D2DC9">
        <w:rPr>
          <w:rFonts w:ascii="Times New Roman" w:eastAsia="Times New Roman" w:hAnsi="Times New Roman" w:cs="Times New Roman"/>
          <w:sz w:val="24"/>
          <w:szCs w:val="24"/>
        </w:rPr>
        <w:t>підписувача</w:t>
      </w:r>
      <w:proofErr w:type="spellEnd"/>
      <w:r w:rsidRPr="004D2DC9">
        <w:rPr>
          <w:rFonts w:ascii="Times New Roman" w:eastAsia="Times New Roman" w:hAnsi="Times New Roman" w:cs="Times New Roman"/>
          <w:sz w:val="24"/>
          <w:szCs w:val="24"/>
        </w:rPr>
        <w:t xml:space="preserve"> </w:t>
      </w:r>
      <w:proofErr w:type="spellStart"/>
      <w:r w:rsidRPr="004D2DC9">
        <w:rPr>
          <w:rFonts w:ascii="Times New Roman" w:eastAsia="Times New Roman" w:hAnsi="Times New Roman" w:cs="Times New Roman"/>
          <w:sz w:val="24"/>
          <w:szCs w:val="24"/>
        </w:rPr>
        <w:t>візуалізуються</w:t>
      </w:r>
      <w:proofErr w:type="spellEnd"/>
      <w:r w:rsidRPr="004D2DC9">
        <w:rPr>
          <w:rFonts w:ascii="Times New Roman" w:eastAsia="Times New Roman" w:hAnsi="Times New Roman" w:cs="Times New Roman"/>
          <w:sz w:val="24"/>
          <w:szCs w:val="24"/>
        </w:rPr>
        <w:t xml:space="preserve"> системою під час перевірки відповідного </w:t>
      </w:r>
      <w:r w:rsidRPr="004D2DC9">
        <w:rPr>
          <w:rFonts w:ascii="Times New Roman" w:eastAsia="Times New Roman" w:hAnsi="Times New Roman" w:cs="Times New Roman"/>
          <w:color w:val="000000"/>
          <w:sz w:val="24"/>
          <w:szCs w:val="24"/>
        </w:rPr>
        <w:t>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Pr="004D2DC9">
        <w:rPr>
          <w:rFonts w:ascii="Times New Roman" w:eastAsia="Times New Roman" w:hAnsi="Times New Roman" w:cs="Times New Roman"/>
          <w:sz w:val="24"/>
          <w:szCs w:val="24"/>
        </w:rPr>
        <w:t>.</w:t>
      </w:r>
    </w:p>
    <w:p w14:paraId="2A68F82F" w14:textId="77777777" w:rsidR="00BB589B" w:rsidRPr="004D2DC9" w:rsidRDefault="00BB589B" w:rsidP="00BB589B">
      <w:pPr>
        <w:shd w:val="clear" w:color="auto" w:fill="FFFFFF"/>
        <w:spacing w:after="0" w:line="240" w:lineRule="auto"/>
        <w:jc w:val="both"/>
        <w:rPr>
          <w:rFonts w:ascii="Times New Roman" w:eastAsia="Times New Roman" w:hAnsi="Times New Roman" w:cs="Times New Roman"/>
          <w:sz w:val="24"/>
          <w:szCs w:val="24"/>
        </w:rPr>
      </w:pPr>
    </w:p>
    <w:p w14:paraId="2E588BE6" w14:textId="77EFFB35" w:rsidR="00BB589B" w:rsidRDefault="00BB589B" w:rsidP="00BB589B">
      <w:pPr>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___</w:t>
      </w:r>
      <w:r>
        <w:rPr>
          <w:rFonts w:ascii="Times New Roman" w:hAnsi="Times New Roman" w:cs="Times New Roman"/>
          <w:sz w:val="24"/>
          <w:szCs w:val="24"/>
        </w:rPr>
        <w:t>_____________</w:t>
      </w:r>
    </w:p>
    <w:p w14:paraId="7996A7F4" w14:textId="77777777" w:rsidR="00110E95" w:rsidRDefault="00110E95"/>
    <w:sectPr w:rsidR="00110E95" w:rsidSect="00BB589B">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3777" w14:textId="77777777" w:rsidR="00BB589B" w:rsidRDefault="00BB589B" w:rsidP="00BB589B">
      <w:pPr>
        <w:spacing w:after="0" w:line="240" w:lineRule="auto"/>
      </w:pPr>
      <w:r>
        <w:separator/>
      </w:r>
    </w:p>
  </w:endnote>
  <w:endnote w:type="continuationSeparator" w:id="0">
    <w:p w14:paraId="33A17983" w14:textId="77777777" w:rsidR="00BB589B" w:rsidRDefault="00BB589B" w:rsidP="00BB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832C" w14:textId="77777777" w:rsidR="00BB589B" w:rsidRDefault="00BB589B" w:rsidP="00BB589B">
      <w:pPr>
        <w:spacing w:after="0" w:line="240" w:lineRule="auto"/>
      </w:pPr>
      <w:r>
        <w:separator/>
      </w:r>
    </w:p>
  </w:footnote>
  <w:footnote w:type="continuationSeparator" w:id="0">
    <w:p w14:paraId="59790201" w14:textId="77777777" w:rsidR="00BB589B" w:rsidRDefault="00BB589B" w:rsidP="00BB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299575"/>
      <w:docPartObj>
        <w:docPartGallery w:val="Page Numbers (Top of Page)"/>
        <w:docPartUnique/>
      </w:docPartObj>
    </w:sdtPr>
    <w:sdtEndPr>
      <w:rPr>
        <w:rFonts w:ascii="Times New Roman" w:hAnsi="Times New Roman" w:cs="Times New Roman"/>
        <w:sz w:val="24"/>
        <w:szCs w:val="24"/>
      </w:rPr>
    </w:sdtEndPr>
    <w:sdtContent>
      <w:p w14:paraId="7276B1B4" w14:textId="7554F435" w:rsidR="00BB589B" w:rsidRPr="00BB589B" w:rsidRDefault="00BB589B">
        <w:pPr>
          <w:pStyle w:val="a3"/>
          <w:jc w:val="center"/>
          <w:rPr>
            <w:rFonts w:ascii="Times New Roman" w:hAnsi="Times New Roman" w:cs="Times New Roman"/>
            <w:sz w:val="24"/>
            <w:szCs w:val="24"/>
          </w:rPr>
        </w:pPr>
        <w:r w:rsidRPr="00BB589B">
          <w:rPr>
            <w:rFonts w:ascii="Times New Roman" w:hAnsi="Times New Roman" w:cs="Times New Roman"/>
            <w:sz w:val="24"/>
            <w:szCs w:val="24"/>
          </w:rPr>
          <w:fldChar w:fldCharType="begin"/>
        </w:r>
        <w:r w:rsidRPr="00BB589B">
          <w:rPr>
            <w:rFonts w:ascii="Times New Roman" w:hAnsi="Times New Roman" w:cs="Times New Roman"/>
            <w:sz w:val="24"/>
            <w:szCs w:val="24"/>
          </w:rPr>
          <w:instrText>PAGE   \* MERGEFORMAT</w:instrText>
        </w:r>
        <w:r w:rsidRPr="00BB589B">
          <w:rPr>
            <w:rFonts w:ascii="Times New Roman" w:hAnsi="Times New Roman" w:cs="Times New Roman"/>
            <w:sz w:val="24"/>
            <w:szCs w:val="24"/>
          </w:rPr>
          <w:fldChar w:fldCharType="separate"/>
        </w:r>
        <w:r w:rsidRPr="00BB589B">
          <w:rPr>
            <w:rFonts w:ascii="Times New Roman" w:hAnsi="Times New Roman" w:cs="Times New Roman"/>
            <w:sz w:val="24"/>
            <w:szCs w:val="24"/>
          </w:rPr>
          <w:t>2</w:t>
        </w:r>
        <w:r w:rsidRPr="00BB589B">
          <w:rPr>
            <w:rFonts w:ascii="Times New Roman" w:hAnsi="Times New Roman" w:cs="Times New Roman"/>
            <w:sz w:val="24"/>
            <w:szCs w:val="24"/>
          </w:rPr>
          <w:fldChar w:fldCharType="end"/>
        </w:r>
      </w:p>
    </w:sdtContent>
  </w:sdt>
  <w:p w14:paraId="606A5DBF" w14:textId="77777777" w:rsidR="00BB589B" w:rsidRDefault="00BB58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B"/>
    <w:rsid w:val="00110E95"/>
    <w:rsid w:val="00BB5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B302"/>
  <w15:chartTrackingRefBased/>
  <w15:docId w15:val="{5CC22FB2-B318-4860-A07A-810D691F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89B"/>
    <w:pPr>
      <w:spacing w:after="200" w:line="276" w:lineRule="auto"/>
    </w:pPr>
    <w:rPr>
      <w:rFonts w:ascii="Calibri" w:eastAsiaTheme="minorEastAsia"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89B"/>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B589B"/>
    <w:rPr>
      <w:rFonts w:ascii="Calibri" w:eastAsiaTheme="minorEastAsia" w:hAnsi="Calibri" w:cs="Calibri"/>
      <w:lang w:eastAsia="uk-UA"/>
    </w:rPr>
  </w:style>
  <w:style w:type="paragraph" w:styleId="a5">
    <w:name w:val="footer"/>
    <w:basedOn w:val="a"/>
    <w:link w:val="a6"/>
    <w:uiPriority w:val="99"/>
    <w:unhideWhenUsed/>
    <w:rsid w:val="00BB589B"/>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B589B"/>
    <w:rPr>
      <w:rFonts w:ascii="Calibri" w:eastAsiaTheme="minorEastAsia"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1518</Words>
  <Characters>866</Characters>
  <Application>Microsoft Office Word</Application>
  <DocSecurity>0</DocSecurity>
  <Lines>7</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ЛОПАТА</dc:creator>
  <cp:keywords/>
  <dc:description/>
  <cp:lastModifiedBy>Наталя ЛОПАТА</cp:lastModifiedBy>
  <cp:revision>1</cp:revision>
  <dcterms:created xsi:type="dcterms:W3CDTF">2026-03-25T14:53:00Z</dcterms:created>
  <dcterms:modified xsi:type="dcterms:W3CDTF">2026-03-25T14:54:00Z</dcterms:modified>
</cp:coreProperties>
</file>