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26" w:rsidRDefault="00D43016" w:rsidP="00D43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834" w:left="623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2</w:t>
      </w:r>
    </w:p>
    <w:p w:rsidR="00CB0326" w:rsidRDefault="00D43016" w:rsidP="00D43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2834" w:left="6237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Порядку забезпечення доступу до публічної інформації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Координаційному центрі з надання правничої допомоги та йо</w:t>
      </w:r>
      <w:r>
        <w:rPr>
          <w:rFonts w:ascii="Times New Roman" w:eastAsia="Times New Roman" w:hAnsi="Times New Roman" w:cs="Times New Roman"/>
          <w:sz w:val="24"/>
          <w:szCs w:val="24"/>
        </w:rPr>
        <w:t>го територіальних відділеннях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326" w:rsidRDefault="00CB0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0326" w:rsidRDefault="00CB0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0326" w:rsidRDefault="00CB03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0326" w:rsidRDefault="00D43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Журнал</w:t>
      </w:r>
    </w:p>
    <w:tbl>
      <w:tblPr>
        <w:tblStyle w:val="a6"/>
        <w:tblpPr w:leftFromText="180" w:rightFromText="180" w:vertAnchor="text" w:tblpY="1026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636"/>
        <w:gridCol w:w="1638"/>
        <w:gridCol w:w="1665"/>
        <w:gridCol w:w="1640"/>
        <w:gridCol w:w="1639"/>
      </w:tblGrid>
      <w:tr w:rsidR="00CB0326">
        <w:tc>
          <w:tcPr>
            <w:tcW w:w="1637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/п, дата, реквізити запит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інформацію</w:t>
            </w:r>
          </w:p>
        </w:tc>
        <w:tc>
          <w:tcPr>
            <w:tcW w:w="1636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Прізвище, ім’я, по батькові запитувача</w:t>
            </w:r>
          </w:p>
        </w:tc>
        <w:tc>
          <w:tcPr>
            <w:tcW w:w="1638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</w:p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запиту на інформацію </w:t>
            </w:r>
          </w:p>
        </w:tc>
        <w:tc>
          <w:tcPr>
            <w:tcW w:w="1665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виконуваний документ (прізвище виконавця)</w:t>
            </w:r>
          </w:p>
        </w:tc>
        <w:tc>
          <w:tcPr>
            <w:tcW w:w="1640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Реквізити запит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інформацію та кому його відправлено</w:t>
            </w:r>
          </w:p>
        </w:tc>
        <w:tc>
          <w:tcPr>
            <w:tcW w:w="1639" w:type="dxa"/>
          </w:tcPr>
          <w:p w:rsidR="00CB0326" w:rsidRDefault="00D4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справи, в яку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підшито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запит на інформацію</w:t>
            </w:r>
          </w:p>
        </w:tc>
      </w:tr>
      <w:tr w:rsidR="00CB0326">
        <w:tc>
          <w:tcPr>
            <w:tcW w:w="1637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</w:tcPr>
          <w:p w:rsidR="00CB0326" w:rsidRDefault="00CB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0326" w:rsidRDefault="00D43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реєстрації запитів на інформацію</w:t>
      </w:r>
    </w:p>
    <w:sectPr w:rsidR="00CB032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26"/>
    <w:rsid w:val="00CB0326"/>
    <w:rsid w:val="00D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80102-5B43-4F3D-862B-02390A58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WPvo6/AeEUs7Q1e30/gk314tA==">CgMxLjA4AGolChRzdWdnZXN0LmIyanJhYzU2dng0bBINQW5uYSBNZXJlZG92YWolChRzdWdnZXN0LnZ6cm9vMHRlOXVjZBINQW5uYSBNZXJlZG92YWolChRzdWdnZXN0LnZ2aXVoZTJtbWpidRINQW5uYSBNZXJlZG92YWo1ChRzdWdnZXN0LjF5bTZvNWhoZXlqMxId0KHQstC10YLQu9Cw0L3QsCDQmtC+0LLRgtGD0L1qJQoUc3VnZ2VzdC40dHZwMGx4OHkzdG8SDUFubmEgTWVyZWRvdmFqMwoUc3VnZ2VzdC43aXZjdXF3bG00OG8SG9Cb0ZbQtNCwINCd0ZbQutGW0YLQtdC90LrQvnIhMUhINGNjbGlIZ2JrOGFqNEJBYkN1QTJQSWhJYXliQ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ЛАХТІОНОВА Руслана</dc:creator>
  <cp:lastModifiedBy>Наталія МАРЧУК</cp:lastModifiedBy>
  <cp:revision>2</cp:revision>
  <dcterms:created xsi:type="dcterms:W3CDTF">2025-06-11T11:35:00Z</dcterms:created>
  <dcterms:modified xsi:type="dcterms:W3CDTF">2025-06-11T11:35:00Z</dcterms:modified>
</cp:coreProperties>
</file>