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 6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6324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632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  <w:br w:type="textWrapping"/>
      </w: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відмову в наданні безоплатної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вторинної правничої допомоги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_____________________________________________</w:t>
      </w:r>
    </w:p>
    <w:p>
      <w:pPr>
        <w:spacing w:lineRule="auto" w:line="240" w:after="0" w:beforeAutospacing="0" w:afterAutospacing="0"/>
        <w:ind w:right="481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 xml:space="preserve">(ініціали, прізвище особи, яка звернулася за </w:t>
      </w:r>
      <w:r>
        <w:rPr>
          <w:rFonts w:ascii="Times New Roman" w:hAnsi="Times New Roman"/>
          <w:i w:val="1"/>
          <w:sz w:val="16"/>
          <w:szCs w:val="16"/>
        </w:rPr>
        <w:br w:type="textWrapping"/>
        <w:t>безоплатно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ю</w:t>
      </w:r>
      <w:r>
        <w:rPr>
          <w:rFonts w:ascii="Times New Roman" w:hAnsi="Times New Roman"/>
          <w:i w:val="1"/>
          <w:sz w:val="16"/>
          <w:szCs w:val="16"/>
        </w:rPr>
        <w:t xml:space="preserve"> вторинно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ю</w:t>
      </w:r>
      <w:r>
        <w:rPr>
          <w:rFonts w:ascii="Times New Roman" w:hAnsi="Times New Roman"/>
          <w:i w:val="1"/>
          <w:sz w:val="16"/>
          <w:szCs w:val="16"/>
        </w:rPr>
        <w:t xml:space="preserve"> правничо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ю</w:t>
      </w:r>
      <w:r>
        <w:rPr>
          <w:rFonts w:ascii="Times New Roman" w:hAnsi="Times New Roman"/>
          <w:i w:val="1"/>
          <w:sz w:val="16"/>
          <w:szCs w:val="16"/>
        </w:rPr>
        <w:t xml:space="preserve"> допомог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ою</w:t>
      </w:r>
      <w:r>
        <w:rPr>
          <w:rFonts w:ascii="Times New Roman" w:hAnsi="Times New Roman"/>
          <w:i w:val="1"/>
          <w:sz w:val="16"/>
          <w:szCs w:val="16"/>
        </w:rPr>
        <w:t>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пункту 1 частини першої статті 17, частини другої статті 19, пункту ____ частини першої статті 20 Закону України «Про безоплатну правничу допомогу»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ind w:firstLine="708"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Відмовити в наданні безоплатної вторинної правничої допомоги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 по батькові особи, яка звернулася за наданням безоплатної вторинної правничої допомоги)</w:t>
      </w:r>
      <w:r>
        <w:rPr>
          <w:rFonts w:ascii="Times New Roman" w:hAnsi="Times New Roman"/>
        </w:rPr>
        <w:t xml:space="preserve"> *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заявою особи (законного представника, представника) про надання безоплатної вторинної правничої допомоги від «____» ________________ 20__ року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зв’язку з тим, що</w:t>
      </w:r>
      <w:r>
        <w:rPr>
          <w:rFonts w:ascii="Times New Roman" w:hAnsi="Times New Roman"/>
          <w:i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>_______________________________________________________________________________.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(зазначити підставу відмови в наданні безоплатної вторинної правничої допомоги)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ind w:firstLine="708"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покласти на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16"/>
          <w:szCs w:val="16"/>
        </w:rPr>
        <w:t>(посада, прізвище, ім’я та по батькові працівника центру)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b w:val="1"/>
          <w:sz w:val="24"/>
          <w:szCs w:val="24"/>
        </w:rPr>
        <w:t xml:space="preserve">Директор/в.о. директора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__________________________ </w:t>
      </w:r>
      <w:r>
        <w:rPr>
          <w:rFonts w:ascii="Times New Roman" w:hAnsi="Times New Roman"/>
          <w:b w:val="1"/>
          <w:sz w:val="24"/>
          <w:szCs w:val="24"/>
        </w:rPr>
        <w:t xml:space="preserve">     </w:t>
        <w:tab/>
        <w:tab/>
        <w:t xml:space="preserve">  </w:t>
        <w:tab/>
        <w:tab/>
        <w:tab/>
        <w:tab/>
        <w:tab/>
        <w:tab/>
        <w:tab/>
        <w:tab/>
        <w:t xml:space="preserve">           </w:t>
      </w:r>
      <w:r>
        <w:rPr>
          <w:rFonts w:ascii="Times New Roman" w:hAnsi="Times New Roman"/>
          <w:i w:val="1"/>
          <w:sz w:val="16"/>
          <w:szCs w:val="16"/>
        </w:rPr>
        <w:t>(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16"/>
          <w:szCs w:val="16"/>
        </w:rPr>
        <w:t>ім’я, прізвище)</w:t>
      </w:r>
    </w:p>
    <w:p>
      <w:pPr>
        <w:spacing w:lineRule="auto" w:line="240" w:after="0" w:beforeAutospacing="0" w:afterAutospacing="0"/>
        <w:ind w:left="6237"/>
        <w:jc w:val="center"/>
        <w:rPr>
          <w:rFonts w:ascii="Times New Roman" w:hAnsi="Times New Roman"/>
          <w:i w:val="1"/>
          <w:sz w:val="16"/>
          <w:szCs w:val="16"/>
        </w:rPr>
      </w:pPr>
    </w:p>
    <w:p>
      <w:pPr>
        <w:spacing w:lineRule="auto" w:line="240" w:after="0" w:beforeAutospacing="0" w:afterAutospacing="0"/>
        <w:ind w:left="6237"/>
        <w:jc w:val="center"/>
        <w:rPr>
          <w:rFonts w:ascii="Times New Roman" w:hAnsi="Times New Roman"/>
          <w:i w:val="1"/>
          <w:sz w:val="16"/>
          <w:szCs w:val="16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 У разі звернення представника клієнта у наказі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(усиновлювачі).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</w:p>
    <w:sectPr>
      <w:type w:val="nextPage"/>
      <w:pgSz w:w="11906" w:h="16838" w:code="0"/>
      <w:pgMar w:left="1134" w:right="851" w:top="567" w:bottom="567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7FE30620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8"/>
    <w:semiHidden/>
    <w:rPr>
      <w:rFonts w:ascii="Tahoma" w:hAnsi="Tahoma"/>
      <w:sz w:val="16"/>
      <w:szCs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iqn4Z4QRG4n5k9eZ34KsOvpHg==">CgMxLjA4AGotChRzdWdnZXN0LmU4dGxpd3ZhM2c2cxIV0JDQu9GW0L3QsCDQl9Cw0ZfQutCwajMKFHN1Z2dlc3QuanZlbGFhdzVwbmdiEhvQndCw0YLQsNC70ZbRjyDQnNCw0YDRh9GD0LpqMwoUc3VnZ2VzdC5ld3E5YXpoc2NidngSG9Cd0LDRgtCw0LvRltGPINCc0LDRgNGH0YPQunIhMW0xMUhNT1NWeFZQZnVoUEI3TG91RXJMM1QyOGhkZlNR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2024-09-26T14:41:00Z</dcterms:created>
  <cp:lastModifiedBy>ASKOD</cp:lastModifiedBy>
  <dcterms:modified xsi:type="dcterms:W3CDTF">2024-10-01T13:06:35Z</dcterms:modified>
  <cp:revision>3</cp:revision>
</cp:coreProperties>
</file>