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A95" w:rsidRPr="00F0717B" w:rsidRDefault="007C2015" w:rsidP="004C7BE4">
      <w:pPr>
        <w:spacing w:after="120"/>
        <w:jc w:val="center"/>
        <w:rPr>
          <w:b/>
        </w:rPr>
      </w:pPr>
      <w:r w:rsidRPr="00F0717B">
        <w:rPr>
          <w:b/>
        </w:rPr>
        <w:t xml:space="preserve">Обґрунтування очікуваної вартості предмета закупівлі </w:t>
      </w:r>
    </w:p>
    <w:p w:rsidR="00A02BEF" w:rsidRPr="00F0717B" w:rsidRDefault="00A02BEF" w:rsidP="00A02BEF">
      <w:pPr>
        <w:suppressAutoHyphens w:val="0"/>
        <w:ind w:firstLine="567"/>
        <w:jc w:val="center"/>
      </w:pPr>
      <w:r w:rsidRPr="00F0717B">
        <w:t xml:space="preserve">«Послуги з технічного обслуговування та цілодобового спостереження за системою пожежної сигналізації», за кодом ДК 75250000-3 (Послуги пожежних і рятувальних служб),  визначений відповідно до національного класифікатора України  ДК 021:2015  «Єдиний закупівельний </w:t>
      </w:r>
      <w:proofErr w:type="spellStart"/>
      <w:r w:rsidRPr="00F0717B">
        <w:t>словник»</w:t>
      </w:r>
      <w:proofErr w:type="spellEnd"/>
    </w:p>
    <w:p w:rsidR="00A02BEF" w:rsidRPr="00F0717B" w:rsidRDefault="00A02BEF" w:rsidP="001A4334">
      <w:pPr>
        <w:suppressAutoHyphens w:val="0"/>
        <w:ind w:firstLine="567"/>
        <w:jc w:val="both"/>
      </w:pPr>
    </w:p>
    <w:p w:rsidR="001A4334" w:rsidRPr="00F0717B" w:rsidRDefault="001A4334" w:rsidP="001A4334">
      <w:pPr>
        <w:suppressAutoHyphens w:val="0"/>
        <w:ind w:firstLine="567"/>
        <w:jc w:val="both"/>
      </w:pPr>
      <w:r w:rsidRPr="00F0717B">
        <w:t xml:space="preserve">Очікувана вартість </w:t>
      </w:r>
      <w:r w:rsidRPr="00F0717B">
        <w:rPr>
          <w:b/>
          <w:i/>
        </w:rPr>
        <w:t>Закупівлі</w:t>
      </w:r>
      <w:r w:rsidRPr="00F0717B">
        <w:t xml:space="preserve"> визначена у відповідності до наказу Міністерства розвитку економіки, торгівлі та сільського господарства України від 18 лютого 2020 року  № 275.</w:t>
      </w:r>
    </w:p>
    <w:p w:rsidR="001A4334" w:rsidRPr="00F0717B" w:rsidRDefault="001A4334" w:rsidP="001A4334">
      <w:pPr>
        <w:suppressAutoHyphens w:val="0"/>
        <w:ind w:firstLine="567"/>
        <w:jc w:val="both"/>
      </w:pPr>
      <w:r w:rsidRPr="00F0717B">
        <w:t xml:space="preserve">За даною процедурою закупівлі планується закупівля </w:t>
      </w:r>
      <w:r w:rsidR="00A61C19" w:rsidRPr="00F0717B">
        <w:t xml:space="preserve">послуг </w:t>
      </w:r>
      <w:r w:rsidR="00A02BEF" w:rsidRPr="00F0717B">
        <w:rPr>
          <w:color w:val="000000"/>
        </w:rPr>
        <w:t>технічного обслуговування та цілодобового спостереження за системою пожежної сигналізації на загальну суму 48 000,00 грн (сорок вісім тисяч гривень, 00 копійок)</w:t>
      </w:r>
      <w:r w:rsidR="00A61C19" w:rsidRPr="00F0717B">
        <w:t xml:space="preserve">, </w:t>
      </w:r>
      <w:r w:rsidR="00A02BEF" w:rsidRPr="00F0717B">
        <w:t>бе</w:t>
      </w:r>
      <w:r w:rsidR="00A61C19" w:rsidRPr="00F0717B">
        <w:t>з ПДВ</w:t>
      </w:r>
      <w:r w:rsidRPr="00F0717B">
        <w:t>, за к</w:t>
      </w:r>
      <w:r w:rsidR="00A02BEF" w:rsidRPr="00F0717B">
        <w:t>ошти Державного бюджету України, а саме:</w:t>
      </w: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2160"/>
        <w:gridCol w:w="1756"/>
        <w:gridCol w:w="1890"/>
      </w:tblGrid>
      <w:tr w:rsidR="00A02BEF" w:rsidRPr="00A02BEF" w:rsidTr="00A02BEF">
        <w:trPr>
          <w:trHeight w:val="856"/>
        </w:trPr>
        <w:tc>
          <w:tcPr>
            <w:tcW w:w="3775" w:type="dxa"/>
            <w:shd w:val="clear" w:color="auto" w:fill="auto"/>
          </w:tcPr>
          <w:p w:rsidR="00A02BEF" w:rsidRPr="00A02BEF" w:rsidRDefault="00A02BEF" w:rsidP="006009D4">
            <w:pPr>
              <w:tabs>
                <w:tab w:val="left" w:pos="600"/>
              </w:tabs>
              <w:jc w:val="center"/>
              <w:rPr>
                <w:b/>
                <w:sz w:val="20"/>
                <w:szCs w:val="20"/>
              </w:rPr>
            </w:pPr>
            <w:r w:rsidRPr="00A02BEF">
              <w:rPr>
                <w:b/>
                <w:sz w:val="20"/>
                <w:szCs w:val="20"/>
              </w:rPr>
              <w:t>Назва послуги</w:t>
            </w:r>
          </w:p>
        </w:tc>
        <w:tc>
          <w:tcPr>
            <w:tcW w:w="2160" w:type="dxa"/>
            <w:shd w:val="clear" w:color="auto" w:fill="auto"/>
          </w:tcPr>
          <w:p w:rsidR="00A02BEF" w:rsidRPr="00A02BEF" w:rsidRDefault="00A02BEF" w:rsidP="006009D4">
            <w:pPr>
              <w:tabs>
                <w:tab w:val="left" w:pos="600"/>
              </w:tabs>
              <w:jc w:val="center"/>
              <w:rPr>
                <w:b/>
                <w:sz w:val="20"/>
                <w:szCs w:val="20"/>
              </w:rPr>
            </w:pPr>
            <w:r w:rsidRPr="00A02BEF">
              <w:rPr>
                <w:b/>
                <w:sz w:val="20"/>
                <w:szCs w:val="20"/>
              </w:rPr>
              <w:t>Адреса</w:t>
            </w:r>
          </w:p>
        </w:tc>
        <w:tc>
          <w:tcPr>
            <w:tcW w:w="1755" w:type="dxa"/>
            <w:shd w:val="clear" w:color="auto" w:fill="auto"/>
          </w:tcPr>
          <w:p w:rsidR="00A02BEF" w:rsidRPr="00A02BEF" w:rsidRDefault="00A02BEF" w:rsidP="006009D4">
            <w:pPr>
              <w:tabs>
                <w:tab w:val="left" w:pos="600"/>
              </w:tabs>
              <w:jc w:val="center"/>
              <w:rPr>
                <w:b/>
                <w:sz w:val="20"/>
                <w:szCs w:val="20"/>
              </w:rPr>
            </w:pPr>
            <w:r w:rsidRPr="00A02BEF">
              <w:rPr>
                <w:b/>
                <w:sz w:val="20"/>
                <w:szCs w:val="20"/>
              </w:rPr>
              <w:t>Вартість в  грн за 1 (один) місяць, без ПДВ</w:t>
            </w:r>
          </w:p>
        </w:tc>
        <w:tc>
          <w:tcPr>
            <w:tcW w:w="1890" w:type="dxa"/>
            <w:shd w:val="clear" w:color="auto" w:fill="auto"/>
          </w:tcPr>
          <w:p w:rsidR="00A02BEF" w:rsidRPr="00A02BEF" w:rsidRDefault="00A02BEF" w:rsidP="006009D4">
            <w:pPr>
              <w:tabs>
                <w:tab w:val="left" w:pos="600"/>
              </w:tabs>
              <w:jc w:val="center"/>
              <w:rPr>
                <w:b/>
                <w:sz w:val="20"/>
                <w:szCs w:val="20"/>
              </w:rPr>
            </w:pPr>
            <w:r w:rsidRPr="00A02BEF">
              <w:rPr>
                <w:b/>
                <w:sz w:val="20"/>
                <w:szCs w:val="20"/>
              </w:rPr>
              <w:t>Вартість в грн з 01.03.2025 по 31.12.2025, без ПДВ</w:t>
            </w:r>
          </w:p>
        </w:tc>
      </w:tr>
      <w:tr w:rsidR="00A02BEF" w:rsidRPr="00A02BEF" w:rsidTr="00A02BEF">
        <w:trPr>
          <w:trHeight w:val="784"/>
        </w:trPr>
        <w:tc>
          <w:tcPr>
            <w:tcW w:w="3775" w:type="dxa"/>
            <w:shd w:val="clear" w:color="auto" w:fill="auto"/>
          </w:tcPr>
          <w:p w:rsidR="00A02BEF" w:rsidRPr="00A02BEF" w:rsidRDefault="00A02BEF" w:rsidP="006009D4">
            <w:pPr>
              <w:tabs>
                <w:tab w:val="left" w:pos="600"/>
              </w:tabs>
              <w:jc w:val="both"/>
              <w:rPr>
                <w:sz w:val="20"/>
                <w:szCs w:val="20"/>
              </w:rPr>
            </w:pPr>
            <w:r w:rsidRPr="00A02BEF">
              <w:rPr>
                <w:bCs/>
                <w:iCs/>
                <w:kern w:val="1"/>
                <w:sz w:val="20"/>
                <w:szCs w:val="20"/>
                <w:lang w:eastAsia="hi-IN" w:bidi="hi-IN"/>
              </w:rPr>
              <w:t>Послуги з технічного обслуговування та цілодобового спостереження за системою пожежної сигналізації</w:t>
            </w:r>
          </w:p>
        </w:tc>
        <w:tc>
          <w:tcPr>
            <w:tcW w:w="2160" w:type="dxa"/>
            <w:shd w:val="clear" w:color="auto" w:fill="auto"/>
          </w:tcPr>
          <w:p w:rsidR="00A02BEF" w:rsidRPr="00A02BEF" w:rsidRDefault="00A02BEF" w:rsidP="006009D4">
            <w:pPr>
              <w:tabs>
                <w:tab w:val="left" w:pos="600"/>
              </w:tabs>
              <w:jc w:val="both"/>
              <w:rPr>
                <w:b/>
                <w:sz w:val="20"/>
                <w:szCs w:val="20"/>
              </w:rPr>
            </w:pPr>
            <w:r w:rsidRPr="00A02BEF">
              <w:rPr>
                <w:bCs/>
                <w:iCs/>
                <w:kern w:val="1"/>
                <w:sz w:val="20"/>
                <w:szCs w:val="20"/>
                <w:lang w:eastAsia="hi-IN" w:bidi="hi-IN"/>
              </w:rPr>
              <w:t>просп. Науки, 77, м Харків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A02BEF" w:rsidRPr="00A02BEF" w:rsidRDefault="00A02BEF" w:rsidP="006009D4">
            <w:pPr>
              <w:jc w:val="center"/>
              <w:rPr>
                <w:sz w:val="20"/>
                <w:szCs w:val="20"/>
              </w:rPr>
            </w:pPr>
            <w:r w:rsidRPr="00A02BEF">
              <w:rPr>
                <w:sz w:val="20"/>
                <w:szCs w:val="20"/>
              </w:rPr>
              <w:t>1 200,00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02BEF" w:rsidRPr="00A02BEF" w:rsidRDefault="00A02BEF" w:rsidP="006009D4">
            <w:pPr>
              <w:jc w:val="center"/>
              <w:rPr>
                <w:sz w:val="20"/>
                <w:szCs w:val="20"/>
              </w:rPr>
            </w:pPr>
            <w:r w:rsidRPr="00A02BEF">
              <w:rPr>
                <w:sz w:val="20"/>
                <w:szCs w:val="20"/>
              </w:rPr>
              <w:t>12 000,00</w:t>
            </w:r>
          </w:p>
        </w:tc>
      </w:tr>
      <w:tr w:rsidR="00A02BEF" w:rsidRPr="00A02BEF" w:rsidTr="00A02BEF">
        <w:trPr>
          <w:trHeight w:val="697"/>
        </w:trPr>
        <w:tc>
          <w:tcPr>
            <w:tcW w:w="3775" w:type="dxa"/>
            <w:shd w:val="clear" w:color="auto" w:fill="auto"/>
          </w:tcPr>
          <w:p w:rsidR="00A02BEF" w:rsidRPr="00A02BEF" w:rsidRDefault="00A02BEF" w:rsidP="006009D4">
            <w:pPr>
              <w:tabs>
                <w:tab w:val="left" w:pos="600"/>
              </w:tabs>
              <w:jc w:val="both"/>
              <w:rPr>
                <w:sz w:val="20"/>
                <w:szCs w:val="20"/>
              </w:rPr>
            </w:pPr>
            <w:r w:rsidRPr="00A02BEF">
              <w:rPr>
                <w:bCs/>
                <w:iCs/>
                <w:kern w:val="1"/>
                <w:sz w:val="20"/>
                <w:szCs w:val="20"/>
                <w:lang w:eastAsia="hi-IN" w:bidi="hi-IN"/>
              </w:rPr>
              <w:t>Послуги з технічного обслуговування та цілодобового спостереження за системою пожежної сигналізації</w:t>
            </w:r>
          </w:p>
        </w:tc>
        <w:tc>
          <w:tcPr>
            <w:tcW w:w="2160" w:type="dxa"/>
            <w:shd w:val="clear" w:color="auto" w:fill="auto"/>
          </w:tcPr>
          <w:p w:rsidR="00A02BEF" w:rsidRPr="00A02BEF" w:rsidRDefault="00A02BEF" w:rsidP="006009D4">
            <w:pPr>
              <w:tabs>
                <w:tab w:val="left" w:pos="600"/>
              </w:tabs>
              <w:jc w:val="both"/>
              <w:rPr>
                <w:bCs/>
                <w:iCs/>
                <w:kern w:val="1"/>
                <w:sz w:val="20"/>
                <w:szCs w:val="20"/>
                <w:lang w:eastAsia="hi-IN" w:bidi="hi-IN"/>
              </w:rPr>
            </w:pPr>
            <w:r w:rsidRPr="00A02BEF">
              <w:rPr>
                <w:bCs/>
                <w:iCs/>
                <w:kern w:val="1"/>
                <w:sz w:val="20"/>
                <w:szCs w:val="20"/>
                <w:lang w:eastAsia="hi-IN" w:bidi="hi-IN"/>
              </w:rPr>
              <w:t>вул. В. Арнаутська, 61, м. Одеса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A02BEF" w:rsidRPr="00A02BEF" w:rsidRDefault="00A02BEF" w:rsidP="006009D4">
            <w:pPr>
              <w:tabs>
                <w:tab w:val="left" w:pos="600"/>
              </w:tabs>
              <w:jc w:val="center"/>
              <w:rPr>
                <w:sz w:val="20"/>
                <w:szCs w:val="20"/>
              </w:rPr>
            </w:pPr>
            <w:r w:rsidRPr="00A02BEF">
              <w:rPr>
                <w:sz w:val="20"/>
                <w:szCs w:val="20"/>
              </w:rPr>
              <w:t>1 200,00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02BEF" w:rsidRPr="00A02BEF" w:rsidRDefault="00A02BEF" w:rsidP="006009D4">
            <w:pPr>
              <w:tabs>
                <w:tab w:val="left" w:pos="600"/>
              </w:tabs>
              <w:jc w:val="center"/>
              <w:rPr>
                <w:sz w:val="20"/>
                <w:szCs w:val="20"/>
              </w:rPr>
            </w:pPr>
            <w:r w:rsidRPr="00A02BEF">
              <w:rPr>
                <w:sz w:val="20"/>
                <w:szCs w:val="20"/>
              </w:rPr>
              <w:t>12 000,00</w:t>
            </w:r>
          </w:p>
        </w:tc>
      </w:tr>
      <w:tr w:rsidR="00A02BEF" w:rsidRPr="00A02BEF" w:rsidTr="00A02BEF">
        <w:trPr>
          <w:trHeight w:val="707"/>
        </w:trPr>
        <w:tc>
          <w:tcPr>
            <w:tcW w:w="3775" w:type="dxa"/>
            <w:shd w:val="clear" w:color="auto" w:fill="auto"/>
          </w:tcPr>
          <w:p w:rsidR="00A02BEF" w:rsidRPr="00A02BEF" w:rsidRDefault="00A02BEF" w:rsidP="006009D4">
            <w:pPr>
              <w:tabs>
                <w:tab w:val="left" w:pos="600"/>
              </w:tabs>
              <w:jc w:val="both"/>
              <w:rPr>
                <w:sz w:val="20"/>
                <w:szCs w:val="20"/>
              </w:rPr>
            </w:pPr>
            <w:r w:rsidRPr="00A02BEF">
              <w:rPr>
                <w:bCs/>
                <w:iCs/>
                <w:kern w:val="1"/>
                <w:sz w:val="20"/>
                <w:szCs w:val="20"/>
                <w:lang w:eastAsia="hi-IN" w:bidi="hi-IN"/>
              </w:rPr>
              <w:t>Послуги з технічного обслуговування та цілодобового спостереження за системою пожежної сигналізації</w:t>
            </w:r>
          </w:p>
        </w:tc>
        <w:tc>
          <w:tcPr>
            <w:tcW w:w="2160" w:type="dxa"/>
            <w:shd w:val="clear" w:color="auto" w:fill="auto"/>
          </w:tcPr>
          <w:p w:rsidR="00A02BEF" w:rsidRPr="00A02BEF" w:rsidRDefault="00A02BEF" w:rsidP="006009D4">
            <w:pPr>
              <w:tabs>
                <w:tab w:val="left" w:pos="600"/>
              </w:tabs>
              <w:jc w:val="both"/>
              <w:rPr>
                <w:b/>
                <w:sz w:val="20"/>
                <w:szCs w:val="20"/>
              </w:rPr>
            </w:pPr>
            <w:r w:rsidRPr="00A02BEF">
              <w:rPr>
                <w:bCs/>
                <w:iCs/>
                <w:kern w:val="1"/>
                <w:sz w:val="20"/>
                <w:szCs w:val="20"/>
                <w:lang w:eastAsia="hi-IN" w:bidi="hi-IN"/>
              </w:rPr>
              <w:t>вул. Костомарова, 1-3, м. Львів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A02BEF" w:rsidRPr="00A02BEF" w:rsidRDefault="00A02BEF" w:rsidP="006009D4">
            <w:pPr>
              <w:tabs>
                <w:tab w:val="left" w:pos="600"/>
              </w:tabs>
              <w:jc w:val="center"/>
              <w:rPr>
                <w:sz w:val="20"/>
                <w:szCs w:val="20"/>
              </w:rPr>
            </w:pPr>
            <w:r w:rsidRPr="00A02BEF">
              <w:rPr>
                <w:sz w:val="20"/>
                <w:szCs w:val="20"/>
              </w:rPr>
              <w:t>1 200,00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02BEF" w:rsidRPr="00A02BEF" w:rsidRDefault="00A02BEF" w:rsidP="006009D4">
            <w:pPr>
              <w:tabs>
                <w:tab w:val="left" w:pos="600"/>
              </w:tabs>
              <w:jc w:val="center"/>
              <w:rPr>
                <w:sz w:val="20"/>
                <w:szCs w:val="20"/>
              </w:rPr>
            </w:pPr>
            <w:r w:rsidRPr="00A02BEF">
              <w:rPr>
                <w:sz w:val="20"/>
                <w:szCs w:val="20"/>
              </w:rPr>
              <w:t>12 000,00</w:t>
            </w:r>
          </w:p>
        </w:tc>
      </w:tr>
      <w:tr w:rsidR="00A02BEF" w:rsidRPr="00A02BEF" w:rsidTr="00A02BEF">
        <w:trPr>
          <w:trHeight w:val="831"/>
        </w:trPr>
        <w:tc>
          <w:tcPr>
            <w:tcW w:w="3775" w:type="dxa"/>
            <w:shd w:val="clear" w:color="auto" w:fill="auto"/>
          </w:tcPr>
          <w:p w:rsidR="00A02BEF" w:rsidRPr="00A02BEF" w:rsidRDefault="00A02BEF" w:rsidP="006009D4">
            <w:pPr>
              <w:tabs>
                <w:tab w:val="left" w:pos="600"/>
              </w:tabs>
              <w:jc w:val="both"/>
              <w:rPr>
                <w:sz w:val="20"/>
                <w:szCs w:val="20"/>
              </w:rPr>
            </w:pPr>
            <w:r w:rsidRPr="00A02BEF">
              <w:rPr>
                <w:bCs/>
                <w:iCs/>
                <w:kern w:val="1"/>
                <w:sz w:val="20"/>
                <w:szCs w:val="20"/>
                <w:lang w:eastAsia="hi-IN" w:bidi="hi-IN"/>
              </w:rPr>
              <w:t>Послуги з технічного обслуговування та цілодобового спостереження за системою пожежної сигналізації</w:t>
            </w:r>
          </w:p>
        </w:tc>
        <w:tc>
          <w:tcPr>
            <w:tcW w:w="2160" w:type="dxa"/>
            <w:shd w:val="clear" w:color="auto" w:fill="auto"/>
          </w:tcPr>
          <w:p w:rsidR="00A02BEF" w:rsidRPr="00A02BEF" w:rsidRDefault="00A02BEF" w:rsidP="006009D4">
            <w:pPr>
              <w:tabs>
                <w:tab w:val="left" w:pos="600"/>
              </w:tabs>
              <w:jc w:val="both"/>
              <w:rPr>
                <w:b/>
                <w:sz w:val="20"/>
                <w:szCs w:val="20"/>
              </w:rPr>
            </w:pPr>
            <w:r w:rsidRPr="00A02BEF">
              <w:rPr>
                <w:bCs/>
                <w:iCs/>
                <w:kern w:val="1"/>
                <w:sz w:val="20"/>
                <w:szCs w:val="20"/>
                <w:lang w:eastAsia="hi-IN" w:bidi="hi-IN"/>
              </w:rPr>
              <w:t>вул. Дмитрівська, 80, м. Київ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A02BEF" w:rsidRPr="00A02BEF" w:rsidRDefault="00A02BEF" w:rsidP="006009D4">
            <w:pPr>
              <w:tabs>
                <w:tab w:val="left" w:pos="600"/>
              </w:tabs>
              <w:jc w:val="center"/>
              <w:rPr>
                <w:sz w:val="20"/>
                <w:szCs w:val="20"/>
              </w:rPr>
            </w:pPr>
            <w:r w:rsidRPr="00A02BEF">
              <w:rPr>
                <w:sz w:val="20"/>
                <w:szCs w:val="20"/>
              </w:rPr>
              <w:t>1 200,00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02BEF" w:rsidRPr="00A02BEF" w:rsidRDefault="00A02BEF" w:rsidP="006009D4">
            <w:pPr>
              <w:tabs>
                <w:tab w:val="left" w:pos="600"/>
              </w:tabs>
              <w:jc w:val="center"/>
              <w:rPr>
                <w:sz w:val="20"/>
                <w:szCs w:val="20"/>
              </w:rPr>
            </w:pPr>
            <w:r w:rsidRPr="00A02BEF">
              <w:rPr>
                <w:sz w:val="20"/>
                <w:szCs w:val="20"/>
              </w:rPr>
              <w:t>12 000,00</w:t>
            </w:r>
          </w:p>
        </w:tc>
      </w:tr>
      <w:tr w:rsidR="00A02BEF" w:rsidRPr="00A02BEF" w:rsidTr="00A02BEF">
        <w:trPr>
          <w:trHeight w:val="273"/>
        </w:trPr>
        <w:tc>
          <w:tcPr>
            <w:tcW w:w="5935" w:type="dxa"/>
            <w:gridSpan w:val="2"/>
            <w:shd w:val="clear" w:color="auto" w:fill="auto"/>
          </w:tcPr>
          <w:p w:rsidR="00A02BEF" w:rsidRPr="00A02BEF" w:rsidRDefault="00A02BEF" w:rsidP="006009D4">
            <w:pPr>
              <w:tabs>
                <w:tab w:val="left" w:pos="600"/>
              </w:tabs>
              <w:rPr>
                <w:b/>
                <w:bCs/>
                <w:iCs/>
                <w:kern w:val="1"/>
                <w:sz w:val="20"/>
                <w:szCs w:val="20"/>
                <w:lang w:eastAsia="hi-IN" w:bidi="hi-IN"/>
              </w:rPr>
            </w:pPr>
            <w:r w:rsidRPr="00A02BEF">
              <w:rPr>
                <w:b/>
                <w:bCs/>
                <w:iCs/>
                <w:kern w:val="1"/>
                <w:sz w:val="20"/>
                <w:szCs w:val="20"/>
                <w:lang w:eastAsia="hi-IN" w:bidi="hi-IN"/>
              </w:rPr>
              <w:t>Всього без ПДВ*, грн./міс</w:t>
            </w:r>
          </w:p>
        </w:tc>
        <w:tc>
          <w:tcPr>
            <w:tcW w:w="1755" w:type="dxa"/>
            <w:shd w:val="clear" w:color="auto" w:fill="auto"/>
          </w:tcPr>
          <w:p w:rsidR="00A02BEF" w:rsidRPr="00A02BEF" w:rsidRDefault="00A02BEF" w:rsidP="006009D4">
            <w:pPr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:rsidR="00A02BEF" w:rsidRPr="00A02BEF" w:rsidRDefault="00A02BEF" w:rsidP="006009D4">
            <w:pPr>
              <w:tabs>
                <w:tab w:val="left" w:pos="600"/>
              </w:tabs>
              <w:jc w:val="both"/>
              <w:rPr>
                <w:sz w:val="20"/>
                <w:szCs w:val="20"/>
              </w:rPr>
            </w:pPr>
            <w:r w:rsidRPr="00A02BEF">
              <w:rPr>
                <w:sz w:val="20"/>
                <w:szCs w:val="20"/>
              </w:rPr>
              <w:t>4 800,00</w:t>
            </w:r>
          </w:p>
        </w:tc>
      </w:tr>
      <w:tr w:rsidR="00A02BEF" w:rsidRPr="00A02BEF" w:rsidTr="00A02BEF">
        <w:trPr>
          <w:trHeight w:val="288"/>
        </w:trPr>
        <w:tc>
          <w:tcPr>
            <w:tcW w:w="5935" w:type="dxa"/>
            <w:gridSpan w:val="2"/>
            <w:shd w:val="clear" w:color="auto" w:fill="auto"/>
          </w:tcPr>
          <w:p w:rsidR="00A02BEF" w:rsidRPr="00A02BEF" w:rsidRDefault="00A02BEF" w:rsidP="006009D4">
            <w:pPr>
              <w:tabs>
                <w:tab w:val="left" w:pos="600"/>
              </w:tabs>
              <w:rPr>
                <w:b/>
                <w:bCs/>
                <w:iCs/>
                <w:kern w:val="1"/>
                <w:sz w:val="20"/>
                <w:szCs w:val="20"/>
                <w:lang w:eastAsia="hi-IN" w:bidi="hi-IN"/>
              </w:rPr>
            </w:pPr>
            <w:r w:rsidRPr="00A02BEF">
              <w:rPr>
                <w:b/>
                <w:bCs/>
                <w:iCs/>
                <w:kern w:val="1"/>
                <w:sz w:val="20"/>
                <w:szCs w:val="20"/>
                <w:lang w:eastAsia="hi-IN" w:bidi="hi-IN"/>
              </w:rPr>
              <w:t>Всього без ПДВ, грн.</w:t>
            </w:r>
          </w:p>
        </w:tc>
        <w:tc>
          <w:tcPr>
            <w:tcW w:w="1755" w:type="dxa"/>
            <w:shd w:val="clear" w:color="auto" w:fill="auto"/>
          </w:tcPr>
          <w:p w:rsidR="00A02BEF" w:rsidRPr="00A02BEF" w:rsidRDefault="00A02BEF" w:rsidP="006009D4">
            <w:pPr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:rsidR="00A02BEF" w:rsidRPr="00A02BEF" w:rsidRDefault="00A02BEF" w:rsidP="006009D4">
            <w:pPr>
              <w:tabs>
                <w:tab w:val="left" w:pos="600"/>
              </w:tabs>
              <w:jc w:val="both"/>
              <w:rPr>
                <w:sz w:val="20"/>
                <w:szCs w:val="20"/>
              </w:rPr>
            </w:pPr>
            <w:r w:rsidRPr="00A02BEF">
              <w:rPr>
                <w:sz w:val="20"/>
                <w:szCs w:val="20"/>
              </w:rPr>
              <w:t>48 000,00</w:t>
            </w:r>
          </w:p>
        </w:tc>
      </w:tr>
      <w:tr w:rsidR="00A02BEF" w:rsidRPr="00A02BEF" w:rsidTr="00A02BEF">
        <w:trPr>
          <w:trHeight w:val="273"/>
        </w:trPr>
        <w:tc>
          <w:tcPr>
            <w:tcW w:w="7691" w:type="dxa"/>
            <w:gridSpan w:val="3"/>
            <w:shd w:val="clear" w:color="auto" w:fill="auto"/>
          </w:tcPr>
          <w:p w:rsidR="00A02BEF" w:rsidRPr="00A02BEF" w:rsidRDefault="00A02BEF" w:rsidP="006009D4">
            <w:pPr>
              <w:rPr>
                <w:b/>
                <w:sz w:val="20"/>
                <w:szCs w:val="20"/>
              </w:rPr>
            </w:pPr>
            <w:r w:rsidRPr="00A02BEF">
              <w:rPr>
                <w:b/>
                <w:sz w:val="20"/>
                <w:szCs w:val="20"/>
              </w:rPr>
              <w:t>ПДВ</w:t>
            </w:r>
          </w:p>
        </w:tc>
        <w:tc>
          <w:tcPr>
            <w:tcW w:w="1890" w:type="dxa"/>
            <w:shd w:val="clear" w:color="auto" w:fill="auto"/>
          </w:tcPr>
          <w:p w:rsidR="00A02BEF" w:rsidRPr="00A02BEF" w:rsidRDefault="00A02BEF" w:rsidP="006009D4">
            <w:pPr>
              <w:tabs>
                <w:tab w:val="left" w:pos="600"/>
              </w:tabs>
              <w:jc w:val="both"/>
              <w:rPr>
                <w:b/>
                <w:sz w:val="20"/>
                <w:szCs w:val="20"/>
              </w:rPr>
            </w:pPr>
            <w:r w:rsidRPr="00A02BEF">
              <w:rPr>
                <w:b/>
                <w:sz w:val="20"/>
                <w:szCs w:val="20"/>
              </w:rPr>
              <w:t>-</w:t>
            </w:r>
          </w:p>
        </w:tc>
      </w:tr>
      <w:tr w:rsidR="00A02BEF" w:rsidRPr="00A02BEF" w:rsidTr="00A02BEF">
        <w:trPr>
          <w:trHeight w:val="273"/>
        </w:trPr>
        <w:tc>
          <w:tcPr>
            <w:tcW w:w="7691" w:type="dxa"/>
            <w:gridSpan w:val="3"/>
            <w:shd w:val="clear" w:color="auto" w:fill="auto"/>
          </w:tcPr>
          <w:p w:rsidR="00A02BEF" w:rsidRPr="00A02BEF" w:rsidRDefault="00A02BEF" w:rsidP="006009D4">
            <w:pPr>
              <w:rPr>
                <w:b/>
                <w:sz w:val="20"/>
                <w:szCs w:val="20"/>
              </w:rPr>
            </w:pPr>
            <w:r w:rsidRPr="00A02BEF">
              <w:rPr>
                <w:b/>
                <w:sz w:val="20"/>
                <w:szCs w:val="20"/>
              </w:rPr>
              <w:t>Всього з ПДВ, грн.</w:t>
            </w:r>
          </w:p>
        </w:tc>
        <w:tc>
          <w:tcPr>
            <w:tcW w:w="1890" w:type="dxa"/>
            <w:shd w:val="clear" w:color="auto" w:fill="auto"/>
          </w:tcPr>
          <w:p w:rsidR="00A02BEF" w:rsidRPr="00A02BEF" w:rsidRDefault="00A02BEF" w:rsidP="006009D4">
            <w:pPr>
              <w:tabs>
                <w:tab w:val="left" w:pos="600"/>
              </w:tabs>
              <w:jc w:val="both"/>
              <w:rPr>
                <w:b/>
                <w:sz w:val="20"/>
                <w:szCs w:val="20"/>
              </w:rPr>
            </w:pPr>
            <w:r w:rsidRPr="00A02BEF">
              <w:rPr>
                <w:b/>
                <w:sz w:val="20"/>
                <w:szCs w:val="20"/>
              </w:rPr>
              <w:t>48 000,00</w:t>
            </w:r>
          </w:p>
        </w:tc>
      </w:tr>
    </w:tbl>
    <w:p w:rsidR="00A02BEF" w:rsidRDefault="00A02BEF" w:rsidP="001A4334">
      <w:pPr>
        <w:suppressAutoHyphens w:val="0"/>
        <w:ind w:firstLine="567"/>
        <w:jc w:val="both"/>
        <w:rPr>
          <w:sz w:val="28"/>
          <w:szCs w:val="28"/>
        </w:rPr>
      </w:pPr>
    </w:p>
    <w:p w:rsidR="004344AD" w:rsidRPr="00F0717B" w:rsidRDefault="00A02BEF" w:rsidP="001A4334">
      <w:pPr>
        <w:suppressAutoHyphens w:val="0"/>
        <w:ind w:firstLine="567"/>
        <w:jc w:val="both"/>
      </w:pPr>
      <w:r w:rsidRPr="00F0717B">
        <w:t>Послуги надаються з 01.03.2025 по 31.12.2025.</w:t>
      </w:r>
    </w:p>
    <w:p w:rsidR="00F92A95" w:rsidRPr="00F0717B" w:rsidRDefault="00F92A95" w:rsidP="004C7BE4">
      <w:pPr>
        <w:ind w:firstLine="567"/>
        <w:jc w:val="both"/>
      </w:pPr>
    </w:p>
    <w:p w:rsidR="00F92A95" w:rsidRPr="00F0717B" w:rsidRDefault="007C2015" w:rsidP="00910F95">
      <w:pPr>
        <w:jc w:val="center"/>
      </w:pPr>
      <w:r w:rsidRPr="00F0717B">
        <w:rPr>
          <w:b/>
        </w:rPr>
        <w:t>Обґрунтування кількісних та якісних характеристик предмета закупівлі</w:t>
      </w:r>
      <w:r w:rsidRPr="00F0717B">
        <w:t xml:space="preserve"> </w:t>
      </w:r>
    </w:p>
    <w:p w:rsidR="00ED7148" w:rsidRPr="00F0717B" w:rsidRDefault="00A02BEF" w:rsidP="00A02BEF">
      <w:pPr>
        <w:suppressAutoHyphens w:val="0"/>
        <w:spacing w:before="120"/>
        <w:ind w:firstLine="567"/>
        <w:contextualSpacing/>
        <w:jc w:val="center"/>
      </w:pPr>
      <w:r w:rsidRPr="00F0717B">
        <w:t>«Послуги з технічного обслуговування та цілодобового спостереження за системою пожежної сигналізації», за кодом ДК 75250000-3 (Послуги пожежних і рятувальних служб),  визначений відповідно до національного класифікатора України  ДК 021:2015  «Єдиний закупівельний словник»</w:t>
      </w:r>
    </w:p>
    <w:p w:rsidR="00A02BEF" w:rsidRDefault="00A02BEF" w:rsidP="00A02BEF">
      <w:pPr>
        <w:suppressAutoHyphens w:val="0"/>
        <w:spacing w:before="120"/>
        <w:ind w:firstLine="567"/>
        <w:contextualSpacing/>
        <w:jc w:val="center"/>
        <w:rPr>
          <w:sz w:val="28"/>
          <w:szCs w:val="28"/>
        </w:rPr>
      </w:pPr>
    </w:p>
    <w:p w:rsidR="000513CE" w:rsidRPr="000513CE" w:rsidRDefault="000513CE" w:rsidP="000513CE">
      <w:pPr>
        <w:suppressAutoHyphens w:val="0"/>
        <w:spacing w:before="120"/>
        <w:ind w:firstLine="567"/>
        <w:contextualSpacing/>
        <w:jc w:val="both"/>
      </w:pPr>
      <w:r w:rsidRPr="000513CE">
        <w:t xml:space="preserve">Технічне обслуговування повинно здійснюватися у відповідності з Правилами технічної експлуатації електроустановок споживачів; ДБН В.2.5-56:2014 «Системи протипожежного захисту»; ДСТУ-Н CEN/TS 54-14:2021 «Системи пожежної сигналізації та оповіщування. Частина 14. Настанови щодо побудови, проектування, монтування, введення в експлуатацію, експлуатування і технічного обслуговування (CEN/TS 54-14:2018, IDT)». </w:t>
      </w:r>
    </w:p>
    <w:p w:rsidR="000513CE" w:rsidRPr="000513CE" w:rsidRDefault="000513CE" w:rsidP="000513CE">
      <w:pPr>
        <w:suppressAutoHyphens w:val="0"/>
        <w:spacing w:before="120"/>
        <w:ind w:firstLine="567"/>
        <w:contextualSpacing/>
        <w:jc w:val="both"/>
      </w:pPr>
      <w:r w:rsidRPr="000513CE">
        <w:t xml:space="preserve">Виконавець зобов'язаний: </w:t>
      </w:r>
    </w:p>
    <w:p w:rsidR="000513CE" w:rsidRPr="000513CE" w:rsidRDefault="000513CE" w:rsidP="000513CE">
      <w:pPr>
        <w:suppressAutoHyphens w:val="0"/>
        <w:spacing w:before="120"/>
        <w:ind w:firstLine="567"/>
        <w:contextualSpacing/>
        <w:jc w:val="both"/>
      </w:pPr>
      <w:r w:rsidRPr="000513CE">
        <w:t xml:space="preserve">- утримувати пристрої автоматичної пожежної сигналізації в цілодобовому працездатному стані; </w:t>
      </w:r>
    </w:p>
    <w:p w:rsidR="004344AD" w:rsidRPr="000513CE" w:rsidRDefault="000513CE" w:rsidP="000513CE">
      <w:pPr>
        <w:suppressAutoHyphens w:val="0"/>
        <w:spacing w:before="120"/>
        <w:ind w:firstLine="567"/>
        <w:contextualSpacing/>
        <w:jc w:val="both"/>
      </w:pPr>
      <w:r w:rsidRPr="000513CE">
        <w:t>- якісно здійснювати технічне обслуговування та ведення експлуатаційної документації на пристрої автоматичної пожежної сигналізації, що оформлюється відповідно у журналі обліку технічного обслуговування і ремонту (планового та позапланового) установки.</w:t>
      </w:r>
    </w:p>
    <w:p w:rsidR="000513CE" w:rsidRPr="000513CE" w:rsidRDefault="000513CE" w:rsidP="000513CE">
      <w:pPr>
        <w:pStyle w:val="af2"/>
        <w:jc w:val="both"/>
        <w:rPr>
          <w:rFonts w:ascii="Times New Roman" w:hAnsi="Times New Roman"/>
          <w:b/>
          <w:sz w:val="24"/>
          <w:szCs w:val="24"/>
          <w:lang w:val="uk-UA" w:eastAsia="uk-UA" w:bidi="uk-UA"/>
        </w:rPr>
      </w:pPr>
      <w:r w:rsidRPr="000513CE">
        <w:rPr>
          <w:rFonts w:ascii="Times New Roman" w:hAnsi="Times New Roman"/>
          <w:b/>
          <w:sz w:val="24"/>
          <w:szCs w:val="24"/>
          <w:lang w:val="uk-UA" w:eastAsia="uk-UA" w:bidi="uk-UA"/>
        </w:rPr>
        <w:t>При проведенні технічного обслуговування необхідно виконувати наступні регламенти:</w:t>
      </w:r>
    </w:p>
    <w:p w:rsidR="000513CE" w:rsidRPr="000513CE" w:rsidRDefault="000513CE" w:rsidP="000513CE">
      <w:pPr>
        <w:pStyle w:val="af2"/>
        <w:jc w:val="both"/>
        <w:rPr>
          <w:rFonts w:ascii="Times New Roman" w:hAnsi="Times New Roman"/>
          <w:b/>
          <w:sz w:val="24"/>
          <w:szCs w:val="24"/>
          <w:lang w:val="uk-UA" w:eastAsia="uk-UA" w:bidi="uk-UA"/>
        </w:rPr>
      </w:pPr>
    </w:p>
    <w:p w:rsidR="000513CE" w:rsidRPr="000513CE" w:rsidRDefault="000513CE" w:rsidP="000513CE">
      <w:pPr>
        <w:pStyle w:val="af2"/>
        <w:jc w:val="both"/>
        <w:rPr>
          <w:rFonts w:ascii="Times New Roman" w:hAnsi="Times New Roman"/>
          <w:sz w:val="24"/>
          <w:szCs w:val="24"/>
          <w:lang w:val="uk-UA" w:eastAsia="uk-UA" w:bidi="uk-UA"/>
        </w:rPr>
      </w:pPr>
      <w:r w:rsidRPr="000513CE">
        <w:rPr>
          <w:rFonts w:ascii="Times New Roman" w:hAnsi="Times New Roman"/>
          <w:sz w:val="24"/>
          <w:szCs w:val="24"/>
          <w:lang w:val="uk-UA" w:eastAsia="uk-UA" w:bidi="uk-UA"/>
        </w:rPr>
        <w:t>Регламент 1 (один раз на місяць):</w:t>
      </w:r>
    </w:p>
    <w:p w:rsidR="000513CE" w:rsidRPr="000513CE" w:rsidRDefault="000513CE" w:rsidP="000513CE">
      <w:pPr>
        <w:pStyle w:val="af2"/>
        <w:jc w:val="both"/>
        <w:rPr>
          <w:rFonts w:ascii="Times New Roman" w:hAnsi="Times New Roman"/>
          <w:sz w:val="24"/>
          <w:szCs w:val="24"/>
          <w:lang w:val="uk-UA" w:eastAsia="uk-UA" w:bidi="uk-UA"/>
        </w:rPr>
      </w:pPr>
    </w:p>
    <w:tbl>
      <w:tblPr>
        <w:tblW w:w="9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7096"/>
        <w:gridCol w:w="1985"/>
      </w:tblGrid>
      <w:tr w:rsidR="000513CE" w:rsidRPr="000513CE" w:rsidTr="006009D4">
        <w:trPr>
          <w:trHeight w:val="5"/>
          <w:jc w:val="center"/>
        </w:trPr>
        <w:tc>
          <w:tcPr>
            <w:tcW w:w="569" w:type="dxa"/>
            <w:vAlign w:val="center"/>
          </w:tcPr>
          <w:p w:rsidR="000513CE" w:rsidRPr="000513CE" w:rsidRDefault="000513CE" w:rsidP="006009D4">
            <w:pPr>
              <w:ind w:left="-180" w:right="-108"/>
              <w:jc w:val="center"/>
              <w:rPr>
                <w:rFonts w:eastAsia="Calibri"/>
              </w:rPr>
            </w:pPr>
            <w:r w:rsidRPr="000513CE">
              <w:rPr>
                <w:rFonts w:eastAsia="Calibri"/>
              </w:rPr>
              <w:t>№ з/п</w:t>
            </w:r>
          </w:p>
        </w:tc>
        <w:tc>
          <w:tcPr>
            <w:tcW w:w="7096" w:type="dxa"/>
            <w:vAlign w:val="center"/>
          </w:tcPr>
          <w:p w:rsidR="000513CE" w:rsidRPr="000513CE" w:rsidRDefault="000513CE" w:rsidP="006009D4">
            <w:pPr>
              <w:jc w:val="center"/>
              <w:rPr>
                <w:rFonts w:eastAsia="Calibri"/>
              </w:rPr>
            </w:pPr>
            <w:r w:rsidRPr="000513CE">
              <w:rPr>
                <w:rFonts w:eastAsia="Calibri"/>
              </w:rPr>
              <w:t>Перелік послуг</w:t>
            </w:r>
          </w:p>
        </w:tc>
        <w:tc>
          <w:tcPr>
            <w:tcW w:w="1985" w:type="dxa"/>
            <w:vAlign w:val="center"/>
          </w:tcPr>
          <w:p w:rsidR="000513CE" w:rsidRPr="000513CE" w:rsidRDefault="000513CE" w:rsidP="006009D4">
            <w:pPr>
              <w:jc w:val="center"/>
              <w:rPr>
                <w:rFonts w:eastAsia="Calibri"/>
              </w:rPr>
            </w:pPr>
            <w:r w:rsidRPr="000513CE">
              <w:rPr>
                <w:rFonts w:eastAsia="Calibri"/>
              </w:rPr>
              <w:t>Періодичність обслуговування</w:t>
            </w:r>
          </w:p>
        </w:tc>
      </w:tr>
      <w:tr w:rsidR="000513CE" w:rsidRPr="000513CE" w:rsidTr="006009D4">
        <w:trPr>
          <w:trHeight w:val="5"/>
          <w:jc w:val="center"/>
        </w:trPr>
        <w:tc>
          <w:tcPr>
            <w:tcW w:w="569" w:type="dxa"/>
            <w:vAlign w:val="center"/>
          </w:tcPr>
          <w:p w:rsidR="000513CE" w:rsidRPr="000513CE" w:rsidRDefault="000513CE" w:rsidP="006009D4">
            <w:pPr>
              <w:rPr>
                <w:rFonts w:eastAsia="Calibri"/>
              </w:rPr>
            </w:pPr>
            <w:r w:rsidRPr="000513CE">
              <w:rPr>
                <w:rFonts w:eastAsia="Calibri"/>
              </w:rPr>
              <w:t>1</w:t>
            </w:r>
          </w:p>
        </w:tc>
        <w:tc>
          <w:tcPr>
            <w:tcW w:w="7096" w:type="dxa"/>
            <w:vAlign w:val="center"/>
          </w:tcPr>
          <w:p w:rsidR="000513CE" w:rsidRPr="000513CE" w:rsidRDefault="000513CE" w:rsidP="006009D4">
            <w:pPr>
              <w:jc w:val="both"/>
              <w:rPr>
                <w:rFonts w:eastAsia="Calibri"/>
              </w:rPr>
            </w:pPr>
            <w:r w:rsidRPr="000513CE">
              <w:rPr>
                <w:rFonts w:eastAsia="Calibri"/>
                <w:bCs/>
                <w:color w:val="000000"/>
              </w:rPr>
              <w:t xml:space="preserve">Зовнішній огляд </w:t>
            </w:r>
            <w:r w:rsidRPr="000513CE">
              <w:rPr>
                <w:rFonts w:eastAsia="Calibri"/>
                <w:bCs/>
              </w:rPr>
              <w:t xml:space="preserve">пристроїв </w:t>
            </w:r>
            <w:r w:rsidRPr="000513CE">
              <w:rPr>
                <w:rFonts w:eastAsia="Calibri"/>
              </w:rPr>
              <w:t xml:space="preserve">(приймально-контрольних приладів, сповіщувачів, динаміків, табло, шлейфів сигналізації, моноблоку, блоку іскрозахисту) на відсутність механічних пошкоджень, корозії, бруду, міцності кріплень і </w:t>
            </w:r>
            <w:proofErr w:type="spellStart"/>
            <w:r w:rsidRPr="000513CE">
              <w:rPr>
                <w:rFonts w:eastAsia="Calibri"/>
              </w:rPr>
              <w:t>т.і</w:t>
            </w:r>
            <w:proofErr w:type="spellEnd"/>
            <w:r w:rsidRPr="000513CE">
              <w:rPr>
                <w:rFonts w:eastAsia="Calibri"/>
              </w:rPr>
              <w:t>.</w:t>
            </w:r>
          </w:p>
        </w:tc>
        <w:tc>
          <w:tcPr>
            <w:tcW w:w="1985" w:type="dxa"/>
            <w:vAlign w:val="center"/>
          </w:tcPr>
          <w:p w:rsidR="000513CE" w:rsidRPr="000513CE" w:rsidRDefault="000513CE" w:rsidP="006009D4">
            <w:pPr>
              <w:jc w:val="center"/>
              <w:rPr>
                <w:rFonts w:eastAsia="Calibri"/>
              </w:rPr>
            </w:pPr>
            <w:r w:rsidRPr="000513CE">
              <w:rPr>
                <w:rFonts w:eastAsia="Calibri"/>
              </w:rPr>
              <w:t>1 раз на місяць</w:t>
            </w:r>
          </w:p>
        </w:tc>
      </w:tr>
      <w:tr w:rsidR="000513CE" w:rsidRPr="000513CE" w:rsidTr="006009D4">
        <w:trPr>
          <w:trHeight w:val="5"/>
          <w:jc w:val="center"/>
        </w:trPr>
        <w:tc>
          <w:tcPr>
            <w:tcW w:w="569" w:type="dxa"/>
            <w:vAlign w:val="center"/>
          </w:tcPr>
          <w:p w:rsidR="000513CE" w:rsidRPr="000513CE" w:rsidRDefault="000513CE" w:rsidP="006009D4">
            <w:pPr>
              <w:rPr>
                <w:rFonts w:eastAsia="Calibri"/>
              </w:rPr>
            </w:pPr>
            <w:r w:rsidRPr="000513CE">
              <w:rPr>
                <w:rFonts w:eastAsia="Calibri"/>
              </w:rPr>
              <w:t>2</w:t>
            </w:r>
          </w:p>
        </w:tc>
        <w:tc>
          <w:tcPr>
            <w:tcW w:w="7096" w:type="dxa"/>
            <w:vAlign w:val="center"/>
          </w:tcPr>
          <w:p w:rsidR="000513CE" w:rsidRPr="000513CE" w:rsidRDefault="000513CE" w:rsidP="006009D4">
            <w:pPr>
              <w:rPr>
                <w:rFonts w:eastAsia="Calibri"/>
              </w:rPr>
            </w:pPr>
            <w:r w:rsidRPr="000513CE">
              <w:rPr>
                <w:rFonts w:eastAsia="Calibri"/>
                <w:color w:val="000000"/>
              </w:rPr>
              <w:t xml:space="preserve">Ревізійний огляд блоків живлення, шаф </w:t>
            </w:r>
            <w:r w:rsidRPr="000513CE">
              <w:rPr>
                <w:rFonts w:eastAsia="Calibri"/>
              </w:rPr>
              <w:t>АВР.</w:t>
            </w:r>
          </w:p>
        </w:tc>
        <w:tc>
          <w:tcPr>
            <w:tcW w:w="1985" w:type="dxa"/>
            <w:vAlign w:val="center"/>
          </w:tcPr>
          <w:p w:rsidR="000513CE" w:rsidRPr="000513CE" w:rsidRDefault="000513CE" w:rsidP="006009D4">
            <w:pPr>
              <w:jc w:val="center"/>
              <w:rPr>
                <w:rFonts w:eastAsia="Calibri"/>
              </w:rPr>
            </w:pPr>
            <w:r w:rsidRPr="000513CE">
              <w:rPr>
                <w:rFonts w:eastAsia="Calibri"/>
              </w:rPr>
              <w:t>1 раз на місяць</w:t>
            </w:r>
          </w:p>
        </w:tc>
      </w:tr>
      <w:tr w:rsidR="000513CE" w:rsidRPr="000513CE" w:rsidTr="006009D4">
        <w:trPr>
          <w:trHeight w:val="5"/>
          <w:jc w:val="center"/>
        </w:trPr>
        <w:tc>
          <w:tcPr>
            <w:tcW w:w="569" w:type="dxa"/>
            <w:vAlign w:val="center"/>
          </w:tcPr>
          <w:p w:rsidR="000513CE" w:rsidRPr="000513CE" w:rsidRDefault="000513CE" w:rsidP="006009D4">
            <w:pPr>
              <w:rPr>
                <w:rFonts w:eastAsia="Calibri"/>
              </w:rPr>
            </w:pPr>
            <w:r w:rsidRPr="000513CE">
              <w:rPr>
                <w:rFonts w:eastAsia="Calibri"/>
              </w:rPr>
              <w:t>3</w:t>
            </w:r>
          </w:p>
        </w:tc>
        <w:tc>
          <w:tcPr>
            <w:tcW w:w="7096" w:type="dxa"/>
            <w:vAlign w:val="center"/>
          </w:tcPr>
          <w:p w:rsidR="000513CE" w:rsidRPr="000513CE" w:rsidRDefault="000513CE" w:rsidP="006009D4">
            <w:pPr>
              <w:jc w:val="both"/>
              <w:rPr>
                <w:rFonts w:eastAsia="Calibri"/>
              </w:rPr>
            </w:pPr>
            <w:r w:rsidRPr="000513CE">
              <w:rPr>
                <w:rFonts w:eastAsia="Calibri"/>
              </w:rPr>
              <w:t>Візуальний контроль цілісності труб, що захищають електропроводки пожежної сигналізації, у місцях перехрещення із силовими електричними мережами, а також у місцях прокладання крізь стіни, перегородки тощо.</w:t>
            </w:r>
          </w:p>
        </w:tc>
        <w:tc>
          <w:tcPr>
            <w:tcW w:w="1985" w:type="dxa"/>
            <w:vAlign w:val="center"/>
          </w:tcPr>
          <w:p w:rsidR="000513CE" w:rsidRPr="000513CE" w:rsidRDefault="000513CE" w:rsidP="006009D4">
            <w:pPr>
              <w:jc w:val="center"/>
              <w:rPr>
                <w:rFonts w:eastAsia="Calibri"/>
              </w:rPr>
            </w:pPr>
            <w:r w:rsidRPr="000513CE">
              <w:rPr>
                <w:rFonts w:eastAsia="Calibri"/>
              </w:rPr>
              <w:t>1 раз на місяць</w:t>
            </w:r>
          </w:p>
        </w:tc>
      </w:tr>
      <w:tr w:rsidR="000513CE" w:rsidRPr="000513CE" w:rsidTr="006009D4">
        <w:trPr>
          <w:trHeight w:val="5"/>
          <w:jc w:val="center"/>
        </w:trPr>
        <w:tc>
          <w:tcPr>
            <w:tcW w:w="569" w:type="dxa"/>
            <w:vAlign w:val="center"/>
          </w:tcPr>
          <w:p w:rsidR="000513CE" w:rsidRPr="000513CE" w:rsidRDefault="000513CE" w:rsidP="006009D4">
            <w:pPr>
              <w:ind w:left="-124"/>
              <w:jc w:val="center"/>
              <w:rPr>
                <w:rFonts w:eastAsia="Calibri"/>
              </w:rPr>
            </w:pPr>
            <w:r w:rsidRPr="000513CE">
              <w:rPr>
                <w:rFonts w:eastAsia="Calibri"/>
              </w:rPr>
              <w:t>4</w:t>
            </w:r>
          </w:p>
        </w:tc>
        <w:tc>
          <w:tcPr>
            <w:tcW w:w="7096" w:type="dxa"/>
            <w:vAlign w:val="center"/>
          </w:tcPr>
          <w:p w:rsidR="000513CE" w:rsidRPr="000513CE" w:rsidRDefault="000513CE" w:rsidP="006009D4">
            <w:pPr>
              <w:jc w:val="both"/>
              <w:rPr>
                <w:rFonts w:eastAsia="Calibri"/>
              </w:rPr>
            </w:pPr>
            <w:r w:rsidRPr="000513CE">
              <w:rPr>
                <w:rFonts w:eastAsia="Calibri"/>
                <w:bCs/>
                <w:color w:val="000000"/>
              </w:rPr>
              <w:t xml:space="preserve">Перевірка працездатності: </w:t>
            </w:r>
            <w:r w:rsidRPr="000513CE">
              <w:rPr>
                <w:rFonts w:eastAsia="Calibri"/>
              </w:rPr>
              <w:t>приладів приймально-контрольних пожежних (справність плавких запобіжників)</w:t>
            </w:r>
            <w:r w:rsidRPr="000513CE">
              <w:rPr>
                <w:rFonts w:eastAsia="Calibri"/>
                <w:bCs/>
                <w:color w:val="000000"/>
              </w:rPr>
              <w:t xml:space="preserve">, табло, блоків, </w:t>
            </w:r>
            <w:r w:rsidRPr="000513CE">
              <w:rPr>
                <w:rFonts w:eastAsia="Calibri"/>
              </w:rPr>
              <w:t>світлозвукових пристроїв (СЗУ)</w:t>
            </w:r>
            <w:r w:rsidRPr="000513CE">
              <w:rPr>
                <w:rFonts w:eastAsia="Calibri"/>
                <w:bCs/>
                <w:color w:val="000000"/>
              </w:rPr>
              <w:t xml:space="preserve">, </w:t>
            </w:r>
            <w:r w:rsidRPr="000513CE">
              <w:rPr>
                <w:rFonts w:eastAsia="Calibri"/>
              </w:rPr>
              <w:t>динаміків, моноблоку, блоку іскрозахисту,</w:t>
            </w:r>
            <w:r w:rsidRPr="000513CE">
              <w:rPr>
                <w:rFonts w:eastAsia="Calibri"/>
                <w:bCs/>
                <w:color w:val="000000"/>
              </w:rPr>
              <w:t xml:space="preserve"> модулів.</w:t>
            </w:r>
          </w:p>
        </w:tc>
        <w:tc>
          <w:tcPr>
            <w:tcW w:w="1985" w:type="dxa"/>
            <w:vAlign w:val="center"/>
          </w:tcPr>
          <w:p w:rsidR="000513CE" w:rsidRPr="000513CE" w:rsidRDefault="000513CE" w:rsidP="006009D4">
            <w:pPr>
              <w:jc w:val="center"/>
              <w:rPr>
                <w:rFonts w:eastAsia="Calibri"/>
              </w:rPr>
            </w:pPr>
            <w:r w:rsidRPr="000513CE">
              <w:rPr>
                <w:rFonts w:eastAsia="Calibri"/>
              </w:rPr>
              <w:t>1 раз на місяць</w:t>
            </w:r>
          </w:p>
        </w:tc>
      </w:tr>
      <w:tr w:rsidR="000513CE" w:rsidRPr="000513CE" w:rsidTr="006009D4">
        <w:trPr>
          <w:trHeight w:val="5"/>
          <w:jc w:val="center"/>
        </w:trPr>
        <w:tc>
          <w:tcPr>
            <w:tcW w:w="569" w:type="dxa"/>
            <w:vAlign w:val="center"/>
          </w:tcPr>
          <w:p w:rsidR="000513CE" w:rsidRPr="000513CE" w:rsidRDefault="000513CE" w:rsidP="006009D4">
            <w:pPr>
              <w:ind w:left="-124"/>
              <w:jc w:val="center"/>
              <w:rPr>
                <w:rFonts w:eastAsia="Calibri"/>
              </w:rPr>
            </w:pPr>
            <w:r w:rsidRPr="000513CE">
              <w:rPr>
                <w:rFonts w:eastAsia="Calibri"/>
              </w:rPr>
              <w:t>5</w:t>
            </w:r>
          </w:p>
        </w:tc>
        <w:tc>
          <w:tcPr>
            <w:tcW w:w="7096" w:type="dxa"/>
            <w:vAlign w:val="center"/>
          </w:tcPr>
          <w:p w:rsidR="000513CE" w:rsidRPr="000513CE" w:rsidRDefault="000513CE" w:rsidP="006009D4">
            <w:pPr>
              <w:jc w:val="both"/>
              <w:rPr>
                <w:rFonts w:eastAsia="Calibri"/>
              </w:rPr>
            </w:pPr>
            <w:r w:rsidRPr="000513CE">
              <w:rPr>
                <w:rFonts w:eastAsia="Calibri"/>
              </w:rPr>
              <w:t>Перевірка працездатності органів керування (тестування програмного забезпечення).</w:t>
            </w:r>
          </w:p>
        </w:tc>
        <w:tc>
          <w:tcPr>
            <w:tcW w:w="1985" w:type="dxa"/>
            <w:vAlign w:val="center"/>
          </w:tcPr>
          <w:p w:rsidR="000513CE" w:rsidRPr="000513CE" w:rsidRDefault="000513CE" w:rsidP="006009D4">
            <w:pPr>
              <w:jc w:val="center"/>
              <w:rPr>
                <w:rFonts w:eastAsia="Calibri"/>
              </w:rPr>
            </w:pPr>
            <w:r w:rsidRPr="000513CE">
              <w:rPr>
                <w:rFonts w:eastAsia="Calibri"/>
              </w:rPr>
              <w:t>1 раз на місяць</w:t>
            </w:r>
          </w:p>
        </w:tc>
      </w:tr>
      <w:tr w:rsidR="000513CE" w:rsidRPr="000513CE" w:rsidTr="006009D4">
        <w:trPr>
          <w:trHeight w:val="5"/>
          <w:jc w:val="center"/>
        </w:trPr>
        <w:tc>
          <w:tcPr>
            <w:tcW w:w="569" w:type="dxa"/>
            <w:vAlign w:val="center"/>
          </w:tcPr>
          <w:p w:rsidR="000513CE" w:rsidRPr="000513CE" w:rsidRDefault="000513CE" w:rsidP="006009D4">
            <w:pPr>
              <w:ind w:left="-124"/>
              <w:jc w:val="center"/>
              <w:rPr>
                <w:rFonts w:eastAsia="Calibri"/>
              </w:rPr>
            </w:pPr>
            <w:r w:rsidRPr="000513CE">
              <w:rPr>
                <w:rFonts w:eastAsia="Calibri"/>
              </w:rPr>
              <w:t>6</w:t>
            </w:r>
          </w:p>
        </w:tc>
        <w:tc>
          <w:tcPr>
            <w:tcW w:w="7096" w:type="dxa"/>
            <w:vAlign w:val="center"/>
          </w:tcPr>
          <w:p w:rsidR="000513CE" w:rsidRPr="000513CE" w:rsidRDefault="000513CE" w:rsidP="006009D4">
            <w:pPr>
              <w:rPr>
                <w:rFonts w:eastAsia="Calibri"/>
              </w:rPr>
            </w:pPr>
            <w:r w:rsidRPr="000513CE">
              <w:rPr>
                <w:rFonts w:eastAsia="Calibri"/>
                <w:bCs/>
                <w:color w:val="000000"/>
              </w:rPr>
              <w:t>Перевірка лінійної частини шлейфа.</w:t>
            </w:r>
          </w:p>
        </w:tc>
        <w:tc>
          <w:tcPr>
            <w:tcW w:w="1985" w:type="dxa"/>
            <w:vAlign w:val="center"/>
          </w:tcPr>
          <w:p w:rsidR="000513CE" w:rsidRPr="000513CE" w:rsidRDefault="000513CE" w:rsidP="006009D4">
            <w:pPr>
              <w:jc w:val="center"/>
              <w:rPr>
                <w:rFonts w:eastAsia="Calibri"/>
              </w:rPr>
            </w:pPr>
            <w:r w:rsidRPr="000513CE">
              <w:rPr>
                <w:rFonts w:eastAsia="Calibri"/>
              </w:rPr>
              <w:t>1 раз на місяць</w:t>
            </w:r>
          </w:p>
        </w:tc>
      </w:tr>
      <w:tr w:rsidR="000513CE" w:rsidRPr="000513CE" w:rsidTr="006009D4">
        <w:trPr>
          <w:trHeight w:val="5"/>
          <w:jc w:val="center"/>
        </w:trPr>
        <w:tc>
          <w:tcPr>
            <w:tcW w:w="569" w:type="dxa"/>
            <w:vAlign w:val="center"/>
          </w:tcPr>
          <w:p w:rsidR="000513CE" w:rsidRPr="000513CE" w:rsidRDefault="000513CE" w:rsidP="006009D4">
            <w:pPr>
              <w:ind w:left="-124"/>
              <w:jc w:val="center"/>
              <w:rPr>
                <w:rFonts w:eastAsia="Calibri"/>
              </w:rPr>
            </w:pPr>
            <w:r w:rsidRPr="000513CE">
              <w:rPr>
                <w:rFonts w:eastAsia="Calibri"/>
              </w:rPr>
              <w:t>7</w:t>
            </w:r>
          </w:p>
        </w:tc>
        <w:tc>
          <w:tcPr>
            <w:tcW w:w="7096" w:type="dxa"/>
            <w:vAlign w:val="center"/>
          </w:tcPr>
          <w:p w:rsidR="000513CE" w:rsidRPr="000513CE" w:rsidRDefault="000513CE" w:rsidP="006009D4">
            <w:pPr>
              <w:rPr>
                <w:rFonts w:eastAsia="Calibri"/>
              </w:rPr>
            </w:pPr>
            <w:r w:rsidRPr="000513CE">
              <w:rPr>
                <w:rFonts w:eastAsia="Calibri"/>
                <w:bCs/>
                <w:color w:val="000000"/>
              </w:rPr>
              <w:t xml:space="preserve">Перевірка працездатності променів </w:t>
            </w:r>
            <w:r w:rsidRPr="000513CE">
              <w:rPr>
                <w:rFonts w:eastAsia="Calibri"/>
                <w:bCs/>
              </w:rPr>
              <w:t>пожежної</w:t>
            </w:r>
            <w:r w:rsidRPr="000513CE">
              <w:rPr>
                <w:rFonts w:eastAsia="Calibri"/>
                <w:bCs/>
                <w:color w:val="000000"/>
              </w:rPr>
              <w:t xml:space="preserve"> сигналізації.</w:t>
            </w:r>
          </w:p>
        </w:tc>
        <w:tc>
          <w:tcPr>
            <w:tcW w:w="1985" w:type="dxa"/>
            <w:vAlign w:val="center"/>
          </w:tcPr>
          <w:p w:rsidR="000513CE" w:rsidRPr="000513CE" w:rsidRDefault="000513CE" w:rsidP="006009D4">
            <w:pPr>
              <w:jc w:val="center"/>
              <w:rPr>
                <w:rFonts w:eastAsia="Calibri"/>
              </w:rPr>
            </w:pPr>
            <w:r w:rsidRPr="000513CE">
              <w:rPr>
                <w:rFonts w:eastAsia="Calibri"/>
              </w:rPr>
              <w:t>1 раз на місяць</w:t>
            </w:r>
          </w:p>
        </w:tc>
      </w:tr>
      <w:tr w:rsidR="000513CE" w:rsidRPr="000513CE" w:rsidTr="006009D4">
        <w:trPr>
          <w:trHeight w:val="5"/>
          <w:jc w:val="center"/>
        </w:trPr>
        <w:tc>
          <w:tcPr>
            <w:tcW w:w="569" w:type="dxa"/>
            <w:vAlign w:val="center"/>
          </w:tcPr>
          <w:p w:rsidR="000513CE" w:rsidRPr="000513CE" w:rsidRDefault="000513CE" w:rsidP="006009D4">
            <w:pPr>
              <w:ind w:left="-124"/>
              <w:jc w:val="center"/>
              <w:rPr>
                <w:rFonts w:eastAsia="Calibri"/>
              </w:rPr>
            </w:pPr>
            <w:r w:rsidRPr="000513CE">
              <w:rPr>
                <w:rFonts w:eastAsia="Calibri"/>
              </w:rPr>
              <w:t>8</w:t>
            </w:r>
          </w:p>
        </w:tc>
        <w:tc>
          <w:tcPr>
            <w:tcW w:w="7096" w:type="dxa"/>
            <w:vAlign w:val="center"/>
          </w:tcPr>
          <w:p w:rsidR="000513CE" w:rsidRPr="000513CE" w:rsidRDefault="000513CE" w:rsidP="006009D4">
            <w:pPr>
              <w:rPr>
                <w:rFonts w:eastAsia="Calibri"/>
              </w:rPr>
            </w:pPr>
            <w:r w:rsidRPr="000513CE">
              <w:rPr>
                <w:rFonts w:eastAsia="Calibri"/>
                <w:bCs/>
                <w:color w:val="000000"/>
              </w:rPr>
              <w:t xml:space="preserve">Перевірка працездатності </w:t>
            </w:r>
            <w:r w:rsidRPr="000513CE">
              <w:rPr>
                <w:rFonts w:eastAsia="Calibri"/>
                <w:bCs/>
              </w:rPr>
              <w:t>сповіщувачів.</w:t>
            </w:r>
          </w:p>
        </w:tc>
        <w:tc>
          <w:tcPr>
            <w:tcW w:w="1985" w:type="dxa"/>
            <w:vAlign w:val="center"/>
          </w:tcPr>
          <w:p w:rsidR="000513CE" w:rsidRPr="000513CE" w:rsidRDefault="000513CE" w:rsidP="006009D4">
            <w:pPr>
              <w:jc w:val="center"/>
              <w:rPr>
                <w:rFonts w:eastAsia="Calibri"/>
              </w:rPr>
            </w:pPr>
            <w:r w:rsidRPr="000513CE">
              <w:rPr>
                <w:rFonts w:eastAsia="Calibri"/>
              </w:rPr>
              <w:t>1 раз на місяць</w:t>
            </w:r>
          </w:p>
        </w:tc>
      </w:tr>
      <w:tr w:rsidR="000513CE" w:rsidRPr="000513CE" w:rsidTr="006009D4">
        <w:trPr>
          <w:trHeight w:val="5"/>
          <w:jc w:val="center"/>
        </w:trPr>
        <w:tc>
          <w:tcPr>
            <w:tcW w:w="569" w:type="dxa"/>
            <w:vAlign w:val="center"/>
          </w:tcPr>
          <w:p w:rsidR="000513CE" w:rsidRPr="000513CE" w:rsidRDefault="000513CE" w:rsidP="006009D4">
            <w:pPr>
              <w:ind w:left="-124"/>
              <w:jc w:val="center"/>
              <w:rPr>
                <w:rFonts w:eastAsia="Calibri"/>
              </w:rPr>
            </w:pPr>
            <w:r w:rsidRPr="000513CE">
              <w:rPr>
                <w:rFonts w:eastAsia="Calibri"/>
              </w:rPr>
              <w:t>9</w:t>
            </w:r>
          </w:p>
        </w:tc>
        <w:tc>
          <w:tcPr>
            <w:tcW w:w="7096" w:type="dxa"/>
            <w:vAlign w:val="center"/>
          </w:tcPr>
          <w:p w:rsidR="000513CE" w:rsidRPr="000513CE" w:rsidRDefault="000513CE" w:rsidP="006009D4">
            <w:pPr>
              <w:jc w:val="both"/>
              <w:rPr>
                <w:rFonts w:eastAsia="Calibri"/>
              </w:rPr>
            </w:pPr>
            <w:r w:rsidRPr="000513CE">
              <w:rPr>
                <w:rFonts w:eastAsia="Calibri"/>
                <w:bCs/>
                <w:color w:val="000000"/>
              </w:rPr>
              <w:t xml:space="preserve">Перевірка спрацьовування </w:t>
            </w:r>
            <w:r w:rsidRPr="000513CE">
              <w:rPr>
                <w:rFonts w:eastAsia="Calibri"/>
              </w:rPr>
              <w:t>приладів приймально-контрольних пожежних</w:t>
            </w:r>
            <w:r w:rsidRPr="000513CE">
              <w:rPr>
                <w:rFonts w:eastAsia="Calibri"/>
                <w:bCs/>
                <w:color w:val="000000"/>
              </w:rPr>
              <w:t xml:space="preserve"> при обриві і </w:t>
            </w:r>
            <w:r w:rsidRPr="000513CE">
              <w:rPr>
                <w:rFonts w:eastAsia="Calibri"/>
                <w:bCs/>
              </w:rPr>
              <w:t>короткому замиканні</w:t>
            </w:r>
            <w:r w:rsidRPr="000513CE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0513CE">
              <w:rPr>
                <w:rFonts w:eastAsia="Calibri"/>
                <w:bCs/>
                <w:color w:val="000000"/>
              </w:rPr>
              <w:t>променя</w:t>
            </w:r>
            <w:proofErr w:type="spellEnd"/>
            <w:r w:rsidRPr="000513CE">
              <w:rPr>
                <w:rFonts w:eastAsia="Calibri"/>
                <w:bCs/>
                <w:color w:val="000000"/>
              </w:rPr>
              <w:t xml:space="preserve">, </w:t>
            </w:r>
            <w:r w:rsidRPr="000513CE">
              <w:rPr>
                <w:rFonts w:eastAsia="Calibri"/>
              </w:rPr>
              <w:t>моноблоку, блоку іскрозахисту</w:t>
            </w:r>
            <w:r w:rsidRPr="000513CE">
              <w:rPr>
                <w:rFonts w:eastAsia="Calibri"/>
                <w:bCs/>
                <w:color w:val="000000"/>
              </w:rPr>
              <w:t>.</w:t>
            </w:r>
          </w:p>
        </w:tc>
        <w:tc>
          <w:tcPr>
            <w:tcW w:w="1985" w:type="dxa"/>
            <w:vAlign w:val="center"/>
          </w:tcPr>
          <w:p w:rsidR="000513CE" w:rsidRPr="000513CE" w:rsidRDefault="000513CE" w:rsidP="006009D4">
            <w:pPr>
              <w:jc w:val="center"/>
              <w:rPr>
                <w:rFonts w:eastAsia="Calibri"/>
              </w:rPr>
            </w:pPr>
            <w:r w:rsidRPr="000513CE">
              <w:rPr>
                <w:rFonts w:eastAsia="Calibri"/>
              </w:rPr>
              <w:t>1 раз на місяць</w:t>
            </w:r>
          </w:p>
        </w:tc>
      </w:tr>
      <w:tr w:rsidR="000513CE" w:rsidRPr="000513CE" w:rsidTr="006009D4">
        <w:trPr>
          <w:trHeight w:val="5"/>
          <w:jc w:val="center"/>
        </w:trPr>
        <w:tc>
          <w:tcPr>
            <w:tcW w:w="569" w:type="dxa"/>
            <w:vAlign w:val="center"/>
          </w:tcPr>
          <w:p w:rsidR="000513CE" w:rsidRPr="000513CE" w:rsidRDefault="000513CE" w:rsidP="006009D4">
            <w:pPr>
              <w:ind w:left="-124"/>
              <w:jc w:val="center"/>
              <w:rPr>
                <w:rFonts w:eastAsia="Calibri"/>
              </w:rPr>
            </w:pPr>
            <w:r w:rsidRPr="000513CE">
              <w:rPr>
                <w:rFonts w:eastAsia="Calibri"/>
              </w:rPr>
              <w:t>10</w:t>
            </w:r>
          </w:p>
        </w:tc>
        <w:tc>
          <w:tcPr>
            <w:tcW w:w="7096" w:type="dxa"/>
            <w:vAlign w:val="center"/>
          </w:tcPr>
          <w:p w:rsidR="000513CE" w:rsidRPr="000513CE" w:rsidRDefault="000513CE" w:rsidP="006009D4">
            <w:pPr>
              <w:rPr>
                <w:rFonts w:eastAsia="Calibri"/>
              </w:rPr>
            </w:pPr>
            <w:r w:rsidRPr="000513CE">
              <w:rPr>
                <w:rFonts w:eastAsia="Calibri"/>
                <w:bCs/>
                <w:color w:val="000000"/>
              </w:rPr>
              <w:t>Перевірка напруги в променях пожежної сигналізації.</w:t>
            </w:r>
          </w:p>
        </w:tc>
        <w:tc>
          <w:tcPr>
            <w:tcW w:w="1985" w:type="dxa"/>
            <w:vAlign w:val="center"/>
          </w:tcPr>
          <w:p w:rsidR="000513CE" w:rsidRPr="000513CE" w:rsidRDefault="000513CE" w:rsidP="006009D4">
            <w:pPr>
              <w:jc w:val="center"/>
              <w:rPr>
                <w:rFonts w:eastAsia="Calibri"/>
              </w:rPr>
            </w:pPr>
            <w:r w:rsidRPr="000513CE">
              <w:rPr>
                <w:rFonts w:eastAsia="Calibri"/>
              </w:rPr>
              <w:t>1 раз на місяць</w:t>
            </w:r>
          </w:p>
        </w:tc>
      </w:tr>
      <w:tr w:rsidR="000513CE" w:rsidRPr="000513CE" w:rsidTr="006009D4">
        <w:trPr>
          <w:trHeight w:val="5"/>
          <w:jc w:val="center"/>
        </w:trPr>
        <w:tc>
          <w:tcPr>
            <w:tcW w:w="569" w:type="dxa"/>
            <w:vAlign w:val="center"/>
          </w:tcPr>
          <w:p w:rsidR="000513CE" w:rsidRPr="000513CE" w:rsidRDefault="000513CE" w:rsidP="006009D4">
            <w:pPr>
              <w:ind w:left="-124"/>
              <w:jc w:val="center"/>
              <w:rPr>
                <w:rFonts w:eastAsia="Calibri"/>
              </w:rPr>
            </w:pPr>
            <w:r w:rsidRPr="000513CE">
              <w:rPr>
                <w:rFonts w:eastAsia="Calibri"/>
              </w:rPr>
              <w:t>11</w:t>
            </w:r>
          </w:p>
        </w:tc>
        <w:tc>
          <w:tcPr>
            <w:tcW w:w="7096" w:type="dxa"/>
            <w:vAlign w:val="center"/>
          </w:tcPr>
          <w:p w:rsidR="000513CE" w:rsidRPr="000513CE" w:rsidRDefault="000513CE" w:rsidP="006009D4">
            <w:pPr>
              <w:rPr>
                <w:rFonts w:eastAsia="Calibri"/>
              </w:rPr>
            </w:pPr>
            <w:r w:rsidRPr="000513CE">
              <w:rPr>
                <w:rFonts w:eastAsia="Calibri"/>
                <w:bCs/>
                <w:color w:val="000000"/>
              </w:rPr>
              <w:t xml:space="preserve">Перевірка </w:t>
            </w:r>
            <w:r w:rsidRPr="000513CE">
              <w:rPr>
                <w:rFonts w:eastAsia="Calibri"/>
                <w:bCs/>
              </w:rPr>
              <w:t>виносних</w:t>
            </w:r>
            <w:r w:rsidRPr="000513CE">
              <w:rPr>
                <w:rFonts w:eastAsia="Calibri"/>
                <w:bCs/>
                <w:color w:val="000000"/>
              </w:rPr>
              <w:t xml:space="preserve"> сигналів тривоги.</w:t>
            </w:r>
          </w:p>
        </w:tc>
        <w:tc>
          <w:tcPr>
            <w:tcW w:w="1985" w:type="dxa"/>
            <w:vAlign w:val="center"/>
          </w:tcPr>
          <w:p w:rsidR="000513CE" w:rsidRPr="000513CE" w:rsidRDefault="000513CE" w:rsidP="006009D4">
            <w:pPr>
              <w:jc w:val="center"/>
              <w:rPr>
                <w:rFonts w:eastAsia="Calibri"/>
              </w:rPr>
            </w:pPr>
            <w:r w:rsidRPr="000513CE">
              <w:rPr>
                <w:rFonts w:eastAsia="Calibri"/>
              </w:rPr>
              <w:t>1 раз на місяць</w:t>
            </w:r>
          </w:p>
        </w:tc>
      </w:tr>
      <w:tr w:rsidR="000513CE" w:rsidRPr="000513CE" w:rsidTr="006009D4">
        <w:trPr>
          <w:trHeight w:val="5"/>
          <w:jc w:val="center"/>
        </w:trPr>
        <w:tc>
          <w:tcPr>
            <w:tcW w:w="569" w:type="dxa"/>
            <w:vAlign w:val="center"/>
          </w:tcPr>
          <w:p w:rsidR="000513CE" w:rsidRPr="000513CE" w:rsidRDefault="000513CE" w:rsidP="006009D4">
            <w:pPr>
              <w:ind w:left="-124"/>
              <w:jc w:val="center"/>
              <w:rPr>
                <w:rFonts w:eastAsia="Calibri"/>
              </w:rPr>
            </w:pPr>
            <w:r w:rsidRPr="000513CE">
              <w:rPr>
                <w:rFonts w:eastAsia="Calibri"/>
              </w:rPr>
              <w:t>12</w:t>
            </w:r>
          </w:p>
        </w:tc>
        <w:tc>
          <w:tcPr>
            <w:tcW w:w="7096" w:type="dxa"/>
            <w:vAlign w:val="center"/>
          </w:tcPr>
          <w:p w:rsidR="000513CE" w:rsidRPr="000513CE" w:rsidRDefault="000513CE" w:rsidP="006009D4">
            <w:pPr>
              <w:jc w:val="both"/>
              <w:rPr>
                <w:rFonts w:eastAsia="Calibri"/>
              </w:rPr>
            </w:pPr>
            <w:r w:rsidRPr="000513CE">
              <w:rPr>
                <w:rFonts w:eastAsia="Calibri"/>
              </w:rPr>
              <w:t>Контроль робочого положення вимикачів і перемикачів, справності світлової індикації, наявності пломб на приймально-контрольних приладах, моноблоку та блоку іскрозахисту, справність світлової і звукової індикації.</w:t>
            </w:r>
          </w:p>
        </w:tc>
        <w:tc>
          <w:tcPr>
            <w:tcW w:w="1985" w:type="dxa"/>
            <w:vAlign w:val="center"/>
          </w:tcPr>
          <w:p w:rsidR="000513CE" w:rsidRPr="000513CE" w:rsidRDefault="000513CE" w:rsidP="006009D4">
            <w:pPr>
              <w:jc w:val="center"/>
              <w:rPr>
                <w:rFonts w:eastAsia="Calibri"/>
              </w:rPr>
            </w:pPr>
            <w:r w:rsidRPr="000513CE">
              <w:rPr>
                <w:rFonts w:eastAsia="Calibri"/>
              </w:rPr>
              <w:t>1 раз на місяць</w:t>
            </w:r>
          </w:p>
        </w:tc>
      </w:tr>
      <w:tr w:rsidR="000513CE" w:rsidRPr="000513CE" w:rsidTr="006009D4">
        <w:trPr>
          <w:trHeight w:val="5"/>
          <w:jc w:val="center"/>
        </w:trPr>
        <w:tc>
          <w:tcPr>
            <w:tcW w:w="569" w:type="dxa"/>
            <w:vAlign w:val="center"/>
          </w:tcPr>
          <w:p w:rsidR="000513CE" w:rsidRPr="000513CE" w:rsidRDefault="000513CE" w:rsidP="006009D4">
            <w:pPr>
              <w:ind w:left="-124"/>
              <w:jc w:val="center"/>
              <w:rPr>
                <w:rFonts w:eastAsia="Calibri"/>
              </w:rPr>
            </w:pPr>
            <w:r w:rsidRPr="000513CE">
              <w:rPr>
                <w:rFonts w:eastAsia="Calibri"/>
              </w:rPr>
              <w:t>13</w:t>
            </w:r>
          </w:p>
        </w:tc>
        <w:tc>
          <w:tcPr>
            <w:tcW w:w="7096" w:type="dxa"/>
            <w:vAlign w:val="center"/>
          </w:tcPr>
          <w:p w:rsidR="000513CE" w:rsidRPr="000513CE" w:rsidRDefault="000513CE" w:rsidP="006009D4">
            <w:pPr>
              <w:jc w:val="both"/>
              <w:rPr>
                <w:rFonts w:eastAsia="Calibri"/>
              </w:rPr>
            </w:pPr>
            <w:r w:rsidRPr="000513CE">
              <w:rPr>
                <w:rFonts w:eastAsia="Calibri"/>
              </w:rPr>
              <w:t>Контроль основного і резервного джерела живлення і перевірка автоматичного перемикання живлення з робочого вводу на резервний.</w:t>
            </w:r>
          </w:p>
        </w:tc>
        <w:tc>
          <w:tcPr>
            <w:tcW w:w="1985" w:type="dxa"/>
            <w:vAlign w:val="center"/>
          </w:tcPr>
          <w:p w:rsidR="000513CE" w:rsidRPr="000513CE" w:rsidRDefault="000513CE" w:rsidP="006009D4">
            <w:pPr>
              <w:jc w:val="center"/>
              <w:rPr>
                <w:rFonts w:eastAsia="Calibri"/>
              </w:rPr>
            </w:pPr>
            <w:r w:rsidRPr="000513CE">
              <w:rPr>
                <w:rFonts w:eastAsia="Calibri"/>
              </w:rPr>
              <w:t>1 раз на місяць</w:t>
            </w:r>
          </w:p>
        </w:tc>
      </w:tr>
    </w:tbl>
    <w:p w:rsidR="000513CE" w:rsidRPr="000513CE" w:rsidRDefault="000513CE" w:rsidP="000513CE">
      <w:pPr>
        <w:tabs>
          <w:tab w:val="num" w:pos="1761"/>
        </w:tabs>
        <w:ind w:firstLine="540"/>
        <w:jc w:val="both"/>
        <w:rPr>
          <w:rFonts w:eastAsia="Calibri"/>
        </w:rPr>
      </w:pPr>
    </w:p>
    <w:p w:rsidR="000513CE" w:rsidRPr="000513CE" w:rsidRDefault="000513CE" w:rsidP="000513CE">
      <w:pPr>
        <w:tabs>
          <w:tab w:val="num" w:pos="1761"/>
        </w:tabs>
        <w:ind w:firstLine="540"/>
        <w:jc w:val="both"/>
        <w:rPr>
          <w:rFonts w:eastAsia="Calibri"/>
        </w:rPr>
      </w:pPr>
      <w:r w:rsidRPr="000513CE">
        <w:rPr>
          <w:rFonts w:eastAsia="Calibri"/>
        </w:rPr>
        <w:t>Регламент 2 (два рази на рік):</w:t>
      </w:r>
    </w:p>
    <w:p w:rsidR="000513CE" w:rsidRPr="000513CE" w:rsidRDefault="000513CE" w:rsidP="000513CE">
      <w:pPr>
        <w:tabs>
          <w:tab w:val="num" w:pos="1761"/>
        </w:tabs>
        <w:ind w:firstLine="540"/>
        <w:jc w:val="both"/>
        <w:rPr>
          <w:rFonts w:eastAsia="Calibri"/>
        </w:rPr>
      </w:pPr>
    </w:p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4"/>
        <w:gridCol w:w="7344"/>
        <w:gridCol w:w="1701"/>
      </w:tblGrid>
      <w:tr w:rsidR="000513CE" w:rsidRPr="000513CE" w:rsidTr="006009D4">
        <w:trPr>
          <w:trHeight w:val="20"/>
          <w:jc w:val="center"/>
        </w:trPr>
        <w:tc>
          <w:tcPr>
            <w:tcW w:w="624" w:type="dxa"/>
            <w:vAlign w:val="center"/>
          </w:tcPr>
          <w:p w:rsidR="000513CE" w:rsidRPr="000513CE" w:rsidRDefault="000513CE" w:rsidP="006009D4">
            <w:pPr>
              <w:ind w:left="-180" w:right="-108"/>
              <w:jc w:val="center"/>
              <w:rPr>
                <w:rFonts w:eastAsia="Calibri"/>
              </w:rPr>
            </w:pPr>
            <w:r w:rsidRPr="000513CE">
              <w:rPr>
                <w:rFonts w:eastAsia="Calibri"/>
              </w:rPr>
              <w:t>№ з/п</w:t>
            </w:r>
          </w:p>
        </w:tc>
        <w:tc>
          <w:tcPr>
            <w:tcW w:w="7344" w:type="dxa"/>
            <w:vAlign w:val="center"/>
          </w:tcPr>
          <w:p w:rsidR="000513CE" w:rsidRPr="000513CE" w:rsidRDefault="000513CE" w:rsidP="006009D4">
            <w:pPr>
              <w:jc w:val="center"/>
              <w:rPr>
                <w:rFonts w:eastAsia="Calibri"/>
              </w:rPr>
            </w:pPr>
            <w:r w:rsidRPr="000513CE">
              <w:rPr>
                <w:rFonts w:eastAsia="Calibri"/>
              </w:rPr>
              <w:t>Перелік послуг</w:t>
            </w:r>
          </w:p>
        </w:tc>
        <w:tc>
          <w:tcPr>
            <w:tcW w:w="1701" w:type="dxa"/>
            <w:vAlign w:val="center"/>
          </w:tcPr>
          <w:p w:rsidR="000513CE" w:rsidRPr="000513CE" w:rsidRDefault="000513CE" w:rsidP="006009D4">
            <w:pPr>
              <w:jc w:val="center"/>
              <w:rPr>
                <w:rFonts w:eastAsia="Calibri"/>
              </w:rPr>
            </w:pPr>
            <w:r w:rsidRPr="000513CE">
              <w:rPr>
                <w:rFonts w:eastAsia="Calibri"/>
              </w:rPr>
              <w:t>Періодичність обслуговування</w:t>
            </w:r>
          </w:p>
        </w:tc>
      </w:tr>
      <w:tr w:rsidR="000513CE" w:rsidRPr="000513CE" w:rsidTr="006009D4">
        <w:trPr>
          <w:trHeight w:val="20"/>
          <w:jc w:val="center"/>
        </w:trPr>
        <w:tc>
          <w:tcPr>
            <w:tcW w:w="624" w:type="dxa"/>
            <w:vAlign w:val="center"/>
          </w:tcPr>
          <w:p w:rsidR="000513CE" w:rsidRPr="000513CE" w:rsidRDefault="000513CE" w:rsidP="006009D4">
            <w:pPr>
              <w:ind w:left="-124"/>
              <w:jc w:val="center"/>
              <w:rPr>
                <w:rFonts w:eastAsia="Calibri"/>
              </w:rPr>
            </w:pPr>
            <w:r w:rsidRPr="000513CE">
              <w:rPr>
                <w:rFonts w:eastAsia="Calibri"/>
              </w:rPr>
              <w:t>1</w:t>
            </w:r>
          </w:p>
        </w:tc>
        <w:tc>
          <w:tcPr>
            <w:tcW w:w="7344" w:type="dxa"/>
            <w:vAlign w:val="center"/>
          </w:tcPr>
          <w:p w:rsidR="000513CE" w:rsidRPr="000513CE" w:rsidRDefault="000513CE" w:rsidP="006009D4">
            <w:pPr>
              <w:rPr>
                <w:rFonts w:eastAsia="Calibri"/>
                <w:lang w:eastAsia="uk-UA"/>
              </w:rPr>
            </w:pPr>
            <w:r w:rsidRPr="000513CE">
              <w:rPr>
                <w:rFonts w:eastAsia="Calibri"/>
                <w:lang w:eastAsia="uk-UA"/>
              </w:rPr>
              <w:t>Перевірка та тестування модулів розширення провідних зон.</w:t>
            </w:r>
          </w:p>
        </w:tc>
        <w:tc>
          <w:tcPr>
            <w:tcW w:w="1701" w:type="dxa"/>
            <w:vAlign w:val="center"/>
          </w:tcPr>
          <w:p w:rsidR="000513CE" w:rsidRPr="000513CE" w:rsidRDefault="000513CE" w:rsidP="006009D4">
            <w:pPr>
              <w:jc w:val="center"/>
              <w:rPr>
                <w:rFonts w:eastAsia="Calibri"/>
                <w:lang w:eastAsia="uk-UA"/>
              </w:rPr>
            </w:pPr>
            <w:r w:rsidRPr="000513CE">
              <w:rPr>
                <w:rFonts w:eastAsia="Calibri"/>
                <w:lang w:eastAsia="uk-UA"/>
              </w:rPr>
              <w:t>2 рази на рік</w:t>
            </w:r>
          </w:p>
        </w:tc>
      </w:tr>
      <w:tr w:rsidR="000513CE" w:rsidRPr="000513CE" w:rsidTr="006009D4">
        <w:trPr>
          <w:trHeight w:val="20"/>
          <w:jc w:val="center"/>
        </w:trPr>
        <w:tc>
          <w:tcPr>
            <w:tcW w:w="624" w:type="dxa"/>
            <w:vAlign w:val="center"/>
          </w:tcPr>
          <w:p w:rsidR="000513CE" w:rsidRPr="000513CE" w:rsidRDefault="000513CE" w:rsidP="006009D4">
            <w:pPr>
              <w:ind w:left="-124"/>
              <w:jc w:val="center"/>
              <w:rPr>
                <w:rFonts w:eastAsia="Calibri"/>
              </w:rPr>
            </w:pPr>
            <w:r w:rsidRPr="000513CE">
              <w:rPr>
                <w:rFonts w:eastAsia="Calibri"/>
              </w:rPr>
              <w:t>2</w:t>
            </w:r>
          </w:p>
        </w:tc>
        <w:tc>
          <w:tcPr>
            <w:tcW w:w="7344" w:type="dxa"/>
            <w:vAlign w:val="center"/>
          </w:tcPr>
          <w:p w:rsidR="000513CE" w:rsidRPr="000513CE" w:rsidRDefault="000513CE" w:rsidP="006009D4">
            <w:pPr>
              <w:rPr>
                <w:rFonts w:eastAsia="Calibri"/>
              </w:rPr>
            </w:pPr>
            <w:r w:rsidRPr="000513CE">
              <w:rPr>
                <w:rFonts w:eastAsia="Calibri"/>
                <w:lang w:eastAsia="uk-UA"/>
              </w:rPr>
              <w:t xml:space="preserve">Чищення від пилу димових сповіщувачів. </w:t>
            </w:r>
          </w:p>
        </w:tc>
        <w:tc>
          <w:tcPr>
            <w:tcW w:w="1701" w:type="dxa"/>
            <w:vAlign w:val="center"/>
          </w:tcPr>
          <w:p w:rsidR="000513CE" w:rsidRPr="000513CE" w:rsidRDefault="000513CE" w:rsidP="006009D4">
            <w:pPr>
              <w:jc w:val="center"/>
              <w:rPr>
                <w:rFonts w:eastAsia="Calibri"/>
                <w:lang w:eastAsia="uk-UA"/>
              </w:rPr>
            </w:pPr>
            <w:r w:rsidRPr="000513CE">
              <w:rPr>
                <w:rFonts w:eastAsia="Calibri"/>
                <w:lang w:eastAsia="uk-UA"/>
              </w:rPr>
              <w:t>2 рази на рік</w:t>
            </w:r>
          </w:p>
        </w:tc>
      </w:tr>
      <w:tr w:rsidR="000513CE" w:rsidRPr="000513CE" w:rsidTr="006009D4">
        <w:trPr>
          <w:trHeight w:val="20"/>
          <w:jc w:val="center"/>
        </w:trPr>
        <w:tc>
          <w:tcPr>
            <w:tcW w:w="624" w:type="dxa"/>
            <w:vAlign w:val="center"/>
          </w:tcPr>
          <w:p w:rsidR="000513CE" w:rsidRPr="000513CE" w:rsidRDefault="000513CE" w:rsidP="006009D4">
            <w:pPr>
              <w:ind w:left="-124"/>
              <w:jc w:val="center"/>
              <w:rPr>
                <w:rFonts w:eastAsia="Calibri"/>
              </w:rPr>
            </w:pPr>
            <w:r w:rsidRPr="000513CE">
              <w:rPr>
                <w:rFonts w:eastAsia="Calibri"/>
              </w:rPr>
              <w:t>3</w:t>
            </w:r>
          </w:p>
        </w:tc>
        <w:tc>
          <w:tcPr>
            <w:tcW w:w="7344" w:type="dxa"/>
            <w:vAlign w:val="center"/>
          </w:tcPr>
          <w:p w:rsidR="000513CE" w:rsidRPr="000513CE" w:rsidRDefault="000513CE" w:rsidP="006009D4">
            <w:pPr>
              <w:rPr>
                <w:rFonts w:eastAsia="Calibri"/>
              </w:rPr>
            </w:pPr>
            <w:r w:rsidRPr="000513CE">
              <w:rPr>
                <w:rFonts w:eastAsia="Calibri"/>
                <w:lang w:eastAsia="uk-UA"/>
              </w:rPr>
              <w:t>Перевірка заземлення джерел живлення.</w:t>
            </w:r>
          </w:p>
        </w:tc>
        <w:tc>
          <w:tcPr>
            <w:tcW w:w="1701" w:type="dxa"/>
            <w:vAlign w:val="center"/>
          </w:tcPr>
          <w:p w:rsidR="000513CE" w:rsidRPr="000513CE" w:rsidRDefault="000513CE" w:rsidP="006009D4">
            <w:pPr>
              <w:jc w:val="center"/>
              <w:rPr>
                <w:rFonts w:eastAsia="Calibri"/>
                <w:lang w:eastAsia="uk-UA"/>
              </w:rPr>
            </w:pPr>
            <w:r w:rsidRPr="000513CE">
              <w:rPr>
                <w:rFonts w:eastAsia="Calibri"/>
                <w:lang w:eastAsia="uk-UA"/>
              </w:rPr>
              <w:t>2 рази на рік</w:t>
            </w:r>
          </w:p>
        </w:tc>
      </w:tr>
      <w:tr w:rsidR="000513CE" w:rsidRPr="000513CE" w:rsidTr="006009D4">
        <w:trPr>
          <w:trHeight w:val="20"/>
          <w:jc w:val="center"/>
        </w:trPr>
        <w:tc>
          <w:tcPr>
            <w:tcW w:w="624" w:type="dxa"/>
            <w:vAlign w:val="center"/>
          </w:tcPr>
          <w:p w:rsidR="000513CE" w:rsidRPr="000513CE" w:rsidRDefault="000513CE" w:rsidP="006009D4">
            <w:pPr>
              <w:ind w:left="-124"/>
              <w:jc w:val="center"/>
              <w:rPr>
                <w:rFonts w:eastAsia="Calibri"/>
              </w:rPr>
            </w:pPr>
            <w:r w:rsidRPr="000513CE">
              <w:rPr>
                <w:rFonts w:eastAsia="Calibri"/>
              </w:rPr>
              <w:t>4</w:t>
            </w:r>
          </w:p>
        </w:tc>
        <w:tc>
          <w:tcPr>
            <w:tcW w:w="7344" w:type="dxa"/>
            <w:vAlign w:val="center"/>
          </w:tcPr>
          <w:p w:rsidR="000513CE" w:rsidRPr="000513CE" w:rsidRDefault="000513CE" w:rsidP="006009D4">
            <w:pPr>
              <w:rPr>
                <w:rFonts w:eastAsia="Calibri"/>
              </w:rPr>
            </w:pPr>
            <w:r w:rsidRPr="000513CE">
              <w:rPr>
                <w:rFonts w:eastAsia="Calibri"/>
                <w:bCs/>
                <w:color w:val="000000"/>
              </w:rPr>
              <w:t xml:space="preserve">Вимір параметрів лінійних </w:t>
            </w:r>
            <w:r w:rsidRPr="000513CE">
              <w:rPr>
                <w:rFonts w:eastAsia="Calibri"/>
                <w:bCs/>
              </w:rPr>
              <w:t>проводів</w:t>
            </w:r>
            <w:r w:rsidRPr="000513CE">
              <w:rPr>
                <w:rFonts w:eastAsia="Calibri"/>
                <w:bCs/>
                <w:color w:val="000000"/>
              </w:rPr>
              <w:t xml:space="preserve"> сполучних ліній.</w:t>
            </w:r>
          </w:p>
        </w:tc>
        <w:tc>
          <w:tcPr>
            <w:tcW w:w="1701" w:type="dxa"/>
            <w:vAlign w:val="center"/>
          </w:tcPr>
          <w:p w:rsidR="000513CE" w:rsidRPr="000513CE" w:rsidRDefault="000513CE" w:rsidP="006009D4">
            <w:pPr>
              <w:jc w:val="center"/>
              <w:rPr>
                <w:rFonts w:eastAsia="Calibri"/>
                <w:lang w:eastAsia="uk-UA"/>
              </w:rPr>
            </w:pPr>
            <w:r w:rsidRPr="000513CE">
              <w:rPr>
                <w:rFonts w:eastAsia="Calibri"/>
                <w:lang w:eastAsia="uk-UA"/>
              </w:rPr>
              <w:t>2 рази на рік</w:t>
            </w:r>
          </w:p>
        </w:tc>
      </w:tr>
      <w:tr w:rsidR="000513CE" w:rsidRPr="000513CE" w:rsidTr="006009D4">
        <w:trPr>
          <w:trHeight w:val="20"/>
          <w:jc w:val="center"/>
        </w:trPr>
        <w:tc>
          <w:tcPr>
            <w:tcW w:w="624" w:type="dxa"/>
            <w:vAlign w:val="center"/>
          </w:tcPr>
          <w:p w:rsidR="000513CE" w:rsidRPr="000513CE" w:rsidRDefault="000513CE" w:rsidP="006009D4">
            <w:pPr>
              <w:ind w:left="-124"/>
              <w:jc w:val="center"/>
              <w:rPr>
                <w:rFonts w:eastAsia="Calibri"/>
              </w:rPr>
            </w:pPr>
            <w:r w:rsidRPr="000513CE">
              <w:rPr>
                <w:rFonts w:eastAsia="Calibri"/>
              </w:rPr>
              <w:t>5</w:t>
            </w:r>
          </w:p>
        </w:tc>
        <w:tc>
          <w:tcPr>
            <w:tcW w:w="7344" w:type="dxa"/>
            <w:vAlign w:val="center"/>
          </w:tcPr>
          <w:p w:rsidR="000513CE" w:rsidRPr="000513CE" w:rsidRDefault="000513CE" w:rsidP="006009D4">
            <w:pPr>
              <w:rPr>
                <w:rFonts w:eastAsia="Calibri"/>
              </w:rPr>
            </w:pPr>
            <w:r w:rsidRPr="000513CE">
              <w:rPr>
                <w:rFonts w:eastAsia="Calibri"/>
                <w:color w:val="000000"/>
              </w:rPr>
              <w:t xml:space="preserve">Вимір параметрів лінійних </w:t>
            </w:r>
            <w:r w:rsidRPr="000513CE">
              <w:rPr>
                <w:rFonts w:eastAsia="Calibri"/>
              </w:rPr>
              <w:t>проводів</w:t>
            </w:r>
            <w:r w:rsidRPr="000513CE">
              <w:rPr>
                <w:rFonts w:eastAsia="Calibri"/>
                <w:color w:val="000000"/>
              </w:rPr>
              <w:t xml:space="preserve"> шлейфа.</w:t>
            </w:r>
          </w:p>
        </w:tc>
        <w:tc>
          <w:tcPr>
            <w:tcW w:w="1701" w:type="dxa"/>
            <w:vAlign w:val="center"/>
          </w:tcPr>
          <w:p w:rsidR="000513CE" w:rsidRPr="000513CE" w:rsidRDefault="000513CE" w:rsidP="006009D4">
            <w:pPr>
              <w:jc w:val="center"/>
              <w:rPr>
                <w:rFonts w:eastAsia="Calibri"/>
                <w:lang w:eastAsia="uk-UA"/>
              </w:rPr>
            </w:pPr>
            <w:r w:rsidRPr="000513CE">
              <w:rPr>
                <w:rFonts w:eastAsia="Calibri"/>
                <w:lang w:eastAsia="uk-UA"/>
              </w:rPr>
              <w:t>2 рази на рік</w:t>
            </w:r>
          </w:p>
        </w:tc>
      </w:tr>
      <w:tr w:rsidR="000513CE" w:rsidRPr="000513CE" w:rsidTr="006009D4">
        <w:trPr>
          <w:trHeight w:val="20"/>
          <w:jc w:val="center"/>
        </w:trPr>
        <w:tc>
          <w:tcPr>
            <w:tcW w:w="624" w:type="dxa"/>
            <w:vAlign w:val="center"/>
          </w:tcPr>
          <w:p w:rsidR="000513CE" w:rsidRPr="000513CE" w:rsidRDefault="000513CE" w:rsidP="006009D4">
            <w:pPr>
              <w:ind w:left="-124"/>
              <w:jc w:val="center"/>
              <w:rPr>
                <w:rFonts w:eastAsia="Calibri"/>
              </w:rPr>
            </w:pPr>
            <w:r w:rsidRPr="000513CE">
              <w:rPr>
                <w:rFonts w:eastAsia="Calibri"/>
              </w:rPr>
              <w:t>6</w:t>
            </w:r>
          </w:p>
        </w:tc>
        <w:tc>
          <w:tcPr>
            <w:tcW w:w="7344" w:type="dxa"/>
            <w:vAlign w:val="center"/>
          </w:tcPr>
          <w:p w:rsidR="000513CE" w:rsidRPr="000513CE" w:rsidRDefault="000513CE" w:rsidP="006009D4">
            <w:pPr>
              <w:jc w:val="both"/>
              <w:rPr>
                <w:rFonts w:eastAsia="Calibri"/>
                <w:color w:val="000000"/>
              </w:rPr>
            </w:pPr>
            <w:r w:rsidRPr="000513CE">
              <w:rPr>
                <w:rFonts w:eastAsia="Calibri"/>
                <w:color w:val="000000"/>
              </w:rPr>
              <w:t xml:space="preserve">Контроль спрацювання </w:t>
            </w:r>
            <w:r w:rsidRPr="000513CE">
              <w:rPr>
                <w:rFonts w:eastAsia="Calibri"/>
              </w:rPr>
              <w:t>світлозвукових пристроїв (СЗУ)</w:t>
            </w:r>
            <w:r w:rsidRPr="000513CE">
              <w:rPr>
                <w:rFonts w:eastAsia="Calibri"/>
                <w:color w:val="000000"/>
              </w:rPr>
              <w:t>, табло, динаміків у приміщеннях захищуваного об’єкта.</w:t>
            </w:r>
          </w:p>
        </w:tc>
        <w:tc>
          <w:tcPr>
            <w:tcW w:w="1701" w:type="dxa"/>
            <w:vAlign w:val="center"/>
          </w:tcPr>
          <w:p w:rsidR="000513CE" w:rsidRPr="000513CE" w:rsidRDefault="000513CE" w:rsidP="006009D4">
            <w:pPr>
              <w:jc w:val="center"/>
              <w:rPr>
                <w:rFonts w:eastAsia="Calibri"/>
                <w:lang w:eastAsia="uk-UA"/>
              </w:rPr>
            </w:pPr>
            <w:r w:rsidRPr="000513CE">
              <w:rPr>
                <w:rFonts w:eastAsia="Calibri"/>
                <w:lang w:eastAsia="uk-UA"/>
              </w:rPr>
              <w:t>2 рази на рік</w:t>
            </w:r>
          </w:p>
        </w:tc>
      </w:tr>
      <w:tr w:rsidR="000513CE" w:rsidRPr="000513CE" w:rsidTr="006009D4">
        <w:trPr>
          <w:trHeight w:val="20"/>
          <w:jc w:val="center"/>
        </w:trPr>
        <w:tc>
          <w:tcPr>
            <w:tcW w:w="624" w:type="dxa"/>
            <w:vAlign w:val="center"/>
          </w:tcPr>
          <w:p w:rsidR="000513CE" w:rsidRPr="000513CE" w:rsidRDefault="000513CE" w:rsidP="006009D4">
            <w:pPr>
              <w:ind w:left="-124"/>
              <w:jc w:val="center"/>
              <w:rPr>
                <w:rFonts w:eastAsia="Calibri"/>
              </w:rPr>
            </w:pPr>
            <w:r w:rsidRPr="000513CE">
              <w:rPr>
                <w:rFonts w:eastAsia="Calibri"/>
              </w:rPr>
              <w:t>7</w:t>
            </w:r>
          </w:p>
        </w:tc>
        <w:tc>
          <w:tcPr>
            <w:tcW w:w="7344" w:type="dxa"/>
            <w:vAlign w:val="center"/>
          </w:tcPr>
          <w:p w:rsidR="000513CE" w:rsidRPr="000513CE" w:rsidRDefault="000513CE" w:rsidP="006009D4">
            <w:pPr>
              <w:jc w:val="both"/>
              <w:rPr>
                <w:rFonts w:eastAsia="Calibri"/>
                <w:color w:val="000000"/>
              </w:rPr>
            </w:pPr>
            <w:r w:rsidRPr="000513CE">
              <w:rPr>
                <w:rFonts w:eastAsia="Calibri"/>
                <w:lang w:eastAsia="uk-UA"/>
              </w:rPr>
              <w:t xml:space="preserve">Перевірка </w:t>
            </w:r>
            <w:r w:rsidRPr="000513CE">
              <w:rPr>
                <w:rFonts w:eastAsia="Calibri"/>
              </w:rPr>
              <w:t xml:space="preserve">надійності з'єднання всіх доступних випадковому доторканню металевих не струмопровідних частин пульту приймання контрольних приладів (далі – ППКП) з його зажимом "заземлення", а </w:t>
            </w:r>
            <w:r w:rsidRPr="000513CE">
              <w:rPr>
                <w:rFonts w:eastAsia="Calibri"/>
              </w:rPr>
              <w:lastRenderedPageBreak/>
              <w:t>також вимірювання значення опору між вказаними частинами та зажимом "заземлення" на відповідність вимогам технічних умов на даний прилад.</w:t>
            </w:r>
          </w:p>
        </w:tc>
        <w:tc>
          <w:tcPr>
            <w:tcW w:w="1701" w:type="dxa"/>
            <w:vAlign w:val="center"/>
          </w:tcPr>
          <w:p w:rsidR="000513CE" w:rsidRPr="000513CE" w:rsidRDefault="000513CE" w:rsidP="006009D4">
            <w:pPr>
              <w:jc w:val="center"/>
              <w:rPr>
                <w:rFonts w:eastAsia="Calibri"/>
                <w:lang w:eastAsia="uk-UA"/>
              </w:rPr>
            </w:pPr>
            <w:r w:rsidRPr="000513CE">
              <w:rPr>
                <w:rFonts w:eastAsia="Calibri"/>
                <w:lang w:eastAsia="uk-UA"/>
              </w:rPr>
              <w:lastRenderedPageBreak/>
              <w:t>2 рази на рік</w:t>
            </w:r>
          </w:p>
        </w:tc>
      </w:tr>
    </w:tbl>
    <w:p w:rsidR="000513CE" w:rsidRPr="000513CE" w:rsidRDefault="000513CE" w:rsidP="000513CE">
      <w:pPr>
        <w:tabs>
          <w:tab w:val="num" w:pos="1761"/>
        </w:tabs>
        <w:ind w:firstLine="540"/>
        <w:jc w:val="both"/>
        <w:rPr>
          <w:rFonts w:eastAsia="Calibri"/>
        </w:rPr>
      </w:pPr>
      <w:r w:rsidRPr="000513CE">
        <w:rPr>
          <w:rFonts w:eastAsia="Calibri"/>
        </w:rPr>
        <w:t>При технічному обслуговуванні приладів приймально-контрольних пожежних (ППКП) щомісячно необхідно перевіряти:</w:t>
      </w:r>
    </w:p>
    <w:p w:rsidR="000513CE" w:rsidRPr="000513CE" w:rsidRDefault="000513CE" w:rsidP="000513CE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ind w:firstLine="540"/>
        <w:jc w:val="both"/>
        <w:rPr>
          <w:rFonts w:eastAsia="Calibri"/>
        </w:rPr>
      </w:pPr>
      <w:r w:rsidRPr="000513CE">
        <w:rPr>
          <w:rFonts w:eastAsia="Calibri"/>
        </w:rPr>
        <w:t>- номінальні значення напруги в електричних мережах основного і резервного джерел живлення, а також у шлейфах сигналізації;</w:t>
      </w:r>
    </w:p>
    <w:p w:rsidR="000513CE" w:rsidRPr="000513CE" w:rsidRDefault="000513CE" w:rsidP="000513CE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ind w:firstLine="540"/>
        <w:jc w:val="both"/>
        <w:rPr>
          <w:rFonts w:eastAsia="Calibri"/>
        </w:rPr>
      </w:pPr>
      <w:r w:rsidRPr="000513CE">
        <w:rPr>
          <w:rFonts w:eastAsia="Calibri"/>
        </w:rPr>
        <w:t>- автоматичне вмикання резервного живлення ППКП у разі зникнення основного;</w:t>
      </w:r>
    </w:p>
    <w:p w:rsidR="000513CE" w:rsidRPr="000513CE" w:rsidRDefault="000513CE" w:rsidP="000513CE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ind w:firstLine="540"/>
        <w:jc w:val="both"/>
        <w:rPr>
          <w:rFonts w:eastAsia="Calibri"/>
        </w:rPr>
      </w:pPr>
      <w:r w:rsidRPr="000513CE">
        <w:rPr>
          <w:rFonts w:eastAsia="Calibri"/>
        </w:rPr>
        <w:t xml:space="preserve">- працездатність ППКП у режимах "Пожежа" та "Несправність" шляхом  імітації спрацьовування  сповіщувачів та порушень шлейфів сигналізації. При  цьому необхідно контролювати спрацьовування виносних світлових та звукових індикаторів.  </w:t>
      </w:r>
    </w:p>
    <w:p w:rsidR="000513CE" w:rsidRPr="000513CE" w:rsidRDefault="000513CE" w:rsidP="000513CE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ind w:firstLine="540"/>
        <w:jc w:val="both"/>
        <w:rPr>
          <w:rFonts w:eastAsia="Calibri"/>
        </w:rPr>
      </w:pPr>
      <w:r w:rsidRPr="000513CE">
        <w:rPr>
          <w:rFonts w:eastAsia="Calibri"/>
        </w:rPr>
        <w:t>Під час перевірки адресних ППКП необхідно контролювати відповідність номера сповіщувача, від якого надійшов сигнал про пожежу, номеру сповіщувача,  спрацьовування   якого імітувалось.</w:t>
      </w:r>
    </w:p>
    <w:p w:rsidR="000513CE" w:rsidRPr="000513CE" w:rsidRDefault="000513CE" w:rsidP="000513CE">
      <w:pPr>
        <w:ind w:firstLine="567"/>
        <w:jc w:val="both"/>
        <w:rPr>
          <w:rFonts w:eastAsia="Calibri"/>
          <w:lang w:eastAsia="uk-UA"/>
        </w:rPr>
      </w:pPr>
      <w:r w:rsidRPr="000513CE">
        <w:rPr>
          <w:rFonts w:eastAsia="Calibri"/>
          <w:lang w:eastAsia="uk-UA"/>
        </w:rPr>
        <w:t xml:space="preserve">Вимоги до </w:t>
      </w:r>
      <w:r w:rsidRPr="000513CE">
        <w:rPr>
          <w:rFonts w:eastAsia="Calibri"/>
          <w:bCs/>
        </w:rPr>
        <w:t>виведення сигналу на пульт цілодобового спостереження системи автоматичної пожежної сигналізації, системи оповіщення та управління евакуацією людей</w:t>
      </w:r>
    </w:p>
    <w:p w:rsidR="000513CE" w:rsidRPr="000513CE" w:rsidRDefault="000513CE" w:rsidP="000513CE">
      <w:pPr>
        <w:ind w:firstLine="567"/>
        <w:jc w:val="both"/>
        <w:rPr>
          <w:rFonts w:eastAsia="Calibri"/>
        </w:rPr>
      </w:pPr>
      <w:r w:rsidRPr="000513CE">
        <w:rPr>
          <w:rFonts w:eastAsia="Calibri"/>
        </w:rPr>
        <w:t>1.Підключення пожежної сигналізації на пульт центрального спостереження (далі – ПЦС) та здійснення цілодобового спостереження. Спостереження за об’єктом включає наступне:</w:t>
      </w:r>
    </w:p>
    <w:p w:rsidR="000513CE" w:rsidRPr="000513CE" w:rsidRDefault="000513CE" w:rsidP="000513CE">
      <w:pPr>
        <w:ind w:firstLine="567"/>
        <w:jc w:val="both"/>
        <w:rPr>
          <w:rFonts w:eastAsia="Calibri"/>
        </w:rPr>
      </w:pPr>
      <w:r w:rsidRPr="000513CE">
        <w:rPr>
          <w:rFonts w:eastAsia="Calibri"/>
        </w:rPr>
        <w:t>- тестування приладів (не менш ніж 1 раз на добу);</w:t>
      </w:r>
    </w:p>
    <w:p w:rsidR="000513CE" w:rsidRPr="000513CE" w:rsidRDefault="000513CE" w:rsidP="000513CE">
      <w:pPr>
        <w:ind w:firstLine="567"/>
        <w:jc w:val="both"/>
        <w:rPr>
          <w:rFonts w:eastAsia="Calibri"/>
        </w:rPr>
      </w:pPr>
      <w:r w:rsidRPr="000513CE">
        <w:rPr>
          <w:rFonts w:eastAsia="Calibri"/>
        </w:rPr>
        <w:t>- негайне реагування на сигнали тривоги, виклик підрозділів пожежної охорони на об’єкт;</w:t>
      </w:r>
    </w:p>
    <w:p w:rsidR="000513CE" w:rsidRPr="000513CE" w:rsidRDefault="000513CE" w:rsidP="000513CE">
      <w:pPr>
        <w:ind w:firstLine="567"/>
        <w:jc w:val="both"/>
        <w:rPr>
          <w:rFonts w:eastAsia="Calibri"/>
        </w:rPr>
      </w:pPr>
      <w:r w:rsidRPr="000513CE">
        <w:rPr>
          <w:rFonts w:eastAsia="Calibri"/>
        </w:rPr>
        <w:t xml:space="preserve">- повідомлення Замовника про отримання сигналу про виникнення пожежі (загорання) та виклик підрозділів пожежної охорони. </w:t>
      </w:r>
    </w:p>
    <w:p w:rsidR="000513CE" w:rsidRPr="000513CE" w:rsidRDefault="000513CE" w:rsidP="000513CE">
      <w:pPr>
        <w:ind w:firstLine="567"/>
        <w:jc w:val="both"/>
        <w:rPr>
          <w:rFonts w:eastAsia="Calibri"/>
        </w:rPr>
      </w:pPr>
      <w:r w:rsidRPr="000513CE">
        <w:rPr>
          <w:rFonts w:eastAsia="Calibri"/>
        </w:rPr>
        <w:t>2. Цілодобово та негайно – з’ясування причини сповіщення сигналу «Тривога».</w:t>
      </w:r>
    </w:p>
    <w:p w:rsidR="000513CE" w:rsidRPr="000513CE" w:rsidRDefault="000513CE" w:rsidP="000513CE">
      <w:pPr>
        <w:ind w:firstLine="567"/>
        <w:jc w:val="both"/>
        <w:rPr>
          <w:rFonts w:eastAsia="Calibri"/>
        </w:rPr>
      </w:pPr>
      <w:r w:rsidRPr="000513CE">
        <w:rPr>
          <w:rFonts w:eastAsia="Calibri"/>
        </w:rPr>
        <w:t>3. Виконавець має здійснювати цілодобове спостереження та технічне обслуговування за установками пожежної автоматики (УПА).</w:t>
      </w:r>
    </w:p>
    <w:p w:rsidR="000513CE" w:rsidRPr="000513CE" w:rsidRDefault="000513CE" w:rsidP="000513CE">
      <w:pPr>
        <w:ind w:firstLine="567"/>
        <w:jc w:val="both"/>
        <w:rPr>
          <w:rFonts w:eastAsia="Calibri"/>
        </w:rPr>
      </w:pPr>
      <w:r w:rsidRPr="000513CE">
        <w:rPr>
          <w:rFonts w:eastAsia="Calibri"/>
        </w:rPr>
        <w:t>4. Прийом сигналів від УПА про пожежу та технічний стан на пульт центрального пожежного спостереження (ПЦПС).</w:t>
      </w:r>
    </w:p>
    <w:p w:rsidR="000513CE" w:rsidRPr="000513CE" w:rsidRDefault="000513CE" w:rsidP="000513CE">
      <w:pPr>
        <w:ind w:firstLine="567"/>
        <w:jc w:val="both"/>
        <w:rPr>
          <w:rFonts w:eastAsia="Calibri"/>
        </w:rPr>
      </w:pPr>
      <w:r w:rsidRPr="000513CE">
        <w:rPr>
          <w:rFonts w:eastAsia="Calibri"/>
        </w:rPr>
        <w:t>5. Передачу сигналів від ПЦПС об’єкту на ПЦПС оперативно-рятувальної служби ДСНС.</w:t>
      </w:r>
    </w:p>
    <w:p w:rsidR="000513CE" w:rsidRPr="000513CE" w:rsidRDefault="000513CE" w:rsidP="000513CE">
      <w:pPr>
        <w:ind w:firstLine="567"/>
        <w:jc w:val="both"/>
        <w:rPr>
          <w:rFonts w:eastAsia="Calibri"/>
        </w:rPr>
      </w:pPr>
      <w:r w:rsidRPr="000513CE">
        <w:rPr>
          <w:rFonts w:eastAsia="Calibri"/>
        </w:rPr>
        <w:t>6. Забезпечення працездатності УПА.</w:t>
      </w:r>
    </w:p>
    <w:p w:rsidR="000513CE" w:rsidRPr="000513CE" w:rsidRDefault="000513CE" w:rsidP="000513CE">
      <w:pPr>
        <w:suppressAutoHyphens w:val="0"/>
        <w:spacing w:before="120"/>
        <w:ind w:firstLine="567"/>
        <w:contextualSpacing/>
        <w:jc w:val="both"/>
        <w:rPr>
          <w:sz w:val="28"/>
          <w:szCs w:val="28"/>
        </w:rPr>
      </w:pPr>
    </w:p>
    <w:p w:rsidR="004344AD" w:rsidRPr="000513CE" w:rsidRDefault="004344AD" w:rsidP="001A4334">
      <w:pPr>
        <w:suppressAutoHyphens w:val="0"/>
        <w:spacing w:before="120"/>
        <w:ind w:firstLine="567"/>
        <w:contextualSpacing/>
        <w:jc w:val="both"/>
        <w:rPr>
          <w:sz w:val="28"/>
          <w:szCs w:val="28"/>
        </w:rPr>
      </w:pPr>
    </w:p>
    <w:p w:rsidR="00563C6D" w:rsidRPr="000513CE" w:rsidRDefault="00563C6D" w:rsidP="001A4334">
      <w:pPr>
        <w:suppressAutoHyphens w:val="0"/>
        <w:ind w:firstLine="567"/>
        <w:jc w:val="both"/>
        <w:rPr>
          <w:sz w:val="28"/>
          <w:szCs w:val="28"/>
        </w:rPr>
      </w:pPr>
    </w:p>
    <w:p w:rsidR="009C7B69" w:rsidRPr="000513CE" w:rsidRDefault="009C7B69" w:rsidP="009C7B69">
      <w:pPr>
        <w:ind w:firstLine="567"/>
        <w:jc w:val="both"/>
        <w:rPr>
          <w:sz w:val="28"/>
          <w:szCs w:val="28"/>
        </w:rPr>
      </w:pPr>
      <w:bookmarkStart w:id="0" w:name="_GoBack"/>
      <w:bookmarkEnd w:id="0"/>
    </w:p>
    <w:sectPr w:rsidR="009C7B69" w:rsidRPr="000513CE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0"/>
    <w:family w:val="swiss"/>
    <w:pitch w:val="default"/>
    <w:sig w:usb0="00000001" w:usb1="500078FB" w:usb2="00000000" w:usb3="00000000" w:csb0="6000009F" w:csb1="DFD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30F94"/>
    <w:multiLevelType w:val="multilevel"/>
    <w:tmpl w:val="C71AE412"/>
    <w:lvl w:ilvl="0">
      <w:start w:val="1"/>
      <w:numFmt w:val="decimal"/>
      <w:lvlText w:val="5.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155357C7"/>
    <w:multiLevelType w:val="multilevel"/>
    <w:tmpl w:val="8C3098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7E36635"/>
    <w:multiLevelType w:val="multilevel"/>
    <w:tmpl w:val="B65453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ascii="Times New Roman" w:eastAsiaTheme="minorEastAsia" w:hAnsi="Times New Roman" w:cs="Times New Roman"/>
        <w:b/>
        <w:bCs/>
        <w:i w:val="0"/>
        <w:iCs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B4F05A6"/>
    <w:multiLevelType w:val="multilevel"/>
    <w:tmpl w:val="A2B0E4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i w:val="0"/>
        <w:i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69C5AA0"/>
    <w:multiLevelType w:val="multilevel"/>
    <w:tmpl w:val="CD6085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68" w:hanging="468"/>
      </w:pPr>
      <w:rPr>
        <w:b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  <w:u w:val="none"/>
      </w:rPr>
    </w:lvl>
  </w:abstractNum>
  <w:abstractNum w:abstractNumId="5" w15:restartNumberingAfterBreak="0">
    <w:nsid w:val="7C4F3EF3"/>
    <w:multiLevelType w:val="multilevel"/>
    <w:tmpl w:val="5082E5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A95"/>
    <w:rsid w:val="00006C91"/>
    <w:rsid w:val="00015394"/>
    <w:rsid w:val="00017BFC"/>
    <w:rsid w:val="000513CE"/>
    <w:rsid w:val="0005193B"/>
    <w:rsid w:val="00062117"/>
    <w:rsid w:val="00094214"/>
    <w:rsid w:val="00094AC8"/>
    <w:rsid w:val="000D5968"/>
    <w:rsid w:val="00111F42"/>
    <w:rsid w:val="001238E8"/>
    <w:rsid w:val="00125317"/>
    <w:rsid w:val="00193BF7"/>
    <w:rsid w:val="001A4334"/>
    <w:rsid w:val="001B2A64"/>
    <w:rsid w:val="001C10B1"/>
    <w:rsid w:val="00201B88"/>
    <w:rsid w:val="00246700"/>
    <w:rsid w:val="002A3257"/>
    <w:rsid w:val="002B436C"/>
    <w:rsid w:val="002B5201"/>
    <w:rsid w:val="002D1555"/>
    <w:rsid w:val="002E6ECF"/>
    <w:rsid w:val="00312E0E"/>
    <w:rsid w:val="00370D79"/>
    <w:rsid w:val="003751D9"/>
    <w:rsid w:val="0038217B"/>
    <w:rsid w:val="0039732D"/>
    <w:rsid w:val="003A114E"/>
    <w:rsid w:val="003D2B54"/>
    <w:rsid w:val="00407275"/>
    <w:rsid w:val="004151F1"/>
    <w:rsid w:val="00417A60"/>
    <w:rsid w:val="004344AD"/>
    <w:rsid w:val="00437F7F"/>
    <w:rsid w:val="004413A4"/>
    <w:rsid w:val="00461BC8"/>
    <w:rsid w:val="004804D9"/>
    <w:rsid w:val="00480A36"/>
    <w:rsid w:val="00480C9F"/>
    <w:rsid w:val="004A056F"/>
    <w:rsid w:val="004B3A9F"/>
    <w:rsid w:val="004C7BE4"/>
    <w:rsid w:val="00517FD3"/>
    <w:rsid w:val="00551A97"/>
    <w:rsid w:val="00556D64"/>
    <w:rsid w:val="005575F0"/>
    <w:rsid w:val="00563C6D"/>
    <w:rsid w:val="00564FD3"/>
    <w:rsid w:val="005965CD"/>
    <w:rsid w:val="005A4C37"/>
    <w:rsid w:val="005C18D0"/>
    <w:rsid w:val="005D0DCC"/>
    <w:rsid w:val="005D1EA4"/>
    <w:rsid w:val="005D61D6"/>
    <w:rsid w:val="005E3107"/>
    <w:rsid w:val="005F0B58"/>
    <w:rsid w:val="005F5C5D"/>
    <w:rsid w:val="00604103"/>
    <w:rsid w:val="00650114"/>
    <w:rsid w:val="00670CCF"/>
    <w:rsid w:val="0067352B"/>
    <w:rsid w:val="00673831"/>
    <w:rsid w:val="00673AAE"/>
    <w:rsid w:val="00684E20"/>
    <w:rsid w:val="006A4489"/>
    <w:rsid w:val="006B0DEC"/>
    <w:rsid w:val="006C07A8"/>
    <w:rsid w:val="006F0952"/>
    <w:rsid w:val="006F26FC"/>
    <w:rsid w:val="0073417E"/>
    <w:rsid w:val="00776E35"/>
    <w:rsid w:val="0078109E"/>
    <w:rsid w:val="00793AAA"/>
    <w:rsid w:val="007A08C5"/>
    <w:rsid w:val="007A3CA0"/>
    <w:rsid w:val="007B5554"/>
    <w:rsid w:val="007C2015"/>
    <w:rsid w:val="007D2C4E"/>
    <w:rsid w:val="00802C51"/>
    <w:rsid w:val="00824C42"/>
    <w:rsid w:val="00825891"/>
    <w:rsid w:val="00853F44"/>
    <w:rsid w:val="00867803"/>
    <w:rsid w:val="00873255"/>
    <w:rsid w:val="0089191E"/>
    <w:rsid w:val="008C646C"/>
    <w:rsid w:val="00910393"/>
    <w:rsid w:val="00910F95"/>
    <w:rsid w:val="0093629B"/>
    <w:rsid w:val="00951422"/>
    <w:rsid w:val="009758F3"/>
    <w:rsid w:val="009B2CCB"/>
    <w:rsid w:val="009C7B69"/>
    <w:rsid w:val="009F2309"/>
    <w:rsid w:val="00A01B3D"/>
    <w:rsid w:val="00A02BEF"/>
    <w:rsid w:val="00A22238"/>
    <w:rsid w:val="00A2363D"/>
    <w:rsid w:val="00A61C19"/>
    <w:rsid w:val="00A7262E"/>
    <w:rsid w:val="00A80BC3"/>
    <w:rsid w:val="00AA7DF3"/>
    <w:rsid w:val="00AB5AE3"/>
    <w:rsid w:val="00AE660A"/>
    <w:rsid w:val="00B336D1"/>
    <w:rsid w:val="00B41008"/>
    <w:rsid w:val="00B46A5F"/>
    <w:rsid w:val="00B972E8"/>
    <w:rsid w:val="00BA4378"/>
    <w:rsid w:val="00BD531E"/>
    <w:rsid w:val="00C16F52"/>
    <w:rsid w:val="00C52899"/>
    <w:rsid w:val="00CB2030"/>
    <w:rsid w:val="00D26255"/>
    <w:rsid w:val="00D458B2"/>
    <w:rsid w:val="00D539E0"/>
    <w:rsid w:val="00D67AE7"/>
    <w:rsid w:val="00D70837"/>
    <w:rsid w:val="00D7120F"/>
    <w:rsid w:val="00D84BD2"/>
    <w:rsid w:val="00D91180"/>
    <w:rsid w:val="00DA0F77"/>
    <w:rsid w:val="00DC0E35"/>
    <w:rsid w:val="00DE4541"/>
    <w:rsid w:val="00DF6945"/>
    <w:rsid w:val="00E11251"/>
    <w:rsid w:val="00E16278"/>
    <w:rsid w:val="00EA71BB"/>
    <w:rsid w:val="00EB6897"/>
    <w:rsid w:val="00ED2C1A"/>
    <w:rsid w:val="00ED7148"/>
    <w:rsid w:val="00EE3C67"/>
    <w:rsid w:val="00EF6FA9"/>
    <w:rsid w:val="00F0717B"/>
    <w:rsid w:val="00F54D4B"/>
    <w:rsid w:val="00F63CD2"/>
    <w:rsid w:val="00F732CA"/>
    <w:rsid w:val="00F73529"/>
    <w:rsid w:val="00F92A95"/>
    <w:rsid w:val="00FB53DE"/>
    <w:rsid w:val="00FE3B58"/>
    <w:rsid w:val="00FF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050572-92FF-41A0-A69E-D93122C27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E1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D712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55DCA"/>
    <w:rPr>
      <w:b/>
      <w:bCs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D55DCA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554E8E"/>
    <w:rPr>
      <w:color w:val="0000FF"/>
      <w:u w:val="single"/>
    </w:rPr>
  </w:style>
  <w:style w:type="character" w:styleId="a7">
    <w:name w:val="Emphasis"/>
    <w:basedOn w:val="a0"/>
    <w:uiPriority w:val="20"/>
    <w:qFormat/>
    <w:rsid w:val="002012AF"/>
    <w:rPr>
      <w:i/>
      <w:iCs/>
    </w:rPr>
  </w:style>
  <w:style w:type="character" w:customStyle="1" w:styleId="a8">
    <w:name w:val="Верхний колонтитул Знак"/>
    <w:basedOn w:val="a0"/>
    <w:link w:val="a9"/>
    <w:uiPriority w:val="99"/>
    <w:qFormat/>
    <w:rsid w:val="00151E0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a">
    <w:name w:val="Нижний колонтитул Знак"/>
    <w:basedOn w:val="a0"/>
    <w:link w:val="ab"/>
    <w:uiPriority w:val="99"/>
    <w:qFormat/>
    <w:rsid w:val="00151E0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qFormat/>
    <w:pPr>
      <w:suppressLineNumbers/>
    </w:pPr>
    <w:rPr>
      <w:rFonts w:cs="Mangal"/>
    </w:rPr>
  </w:style>
  <w:style w:type="paragraph" w:styleId="af0">
    <w:name w:val="List Paragraph"/>
    <w:basedOn w:val="a"/>
    <w:uiPriority w:val="34"/>
    <w:qFormat/>
    <w:rsid w:val="00423FE9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qFormat/>
    <w:rsid w:val="00D55DCA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qFormat/>
    <w:rsid w:val="002012AF"/>
    <w:pPr>
      <w:spacing w:beforeAutospacing="1" w:afterAutospacing="1"/>
    </w:pPr>
    <w:rPr>
      <w:lang w:val="ru-RU"/>
    </w:rPr>
  </w:style>
  <w:style w:type="paragraph" w:styleId="af2">
    <w:name w:val="No Spacing"/>
    <w:link w:val="af3"/>
    <w:uiPriority w:val="99"/>
    <w:qFormat/>
    <w:rsid w:val="00701D6A"/>
    <w:rPr>
      <w:rFonts w:eastAsia="SimSun" w:cs="SimSun"/>
      <w:lang w:eastAsia="ar-SA"/>
    </w:rPr>
  </w:style>
  <w:style w:type="paragraph" w:customStyle="1" w:styleId="af4">
    <w:name w:val="Колонтитул"/>
    <w:basedOn w:val="a"/>
    <w:qFormat/>
  </w:style>
  <w:style w:type="paragraph" w:styleId="a9">
    <w:name w:val="header"/>
    <w:basedOn w:val="a"/>
    <w:link w:val="a8"/>
    <w:uiPriority w:val="99"/>
    <w:unhideWhenUsed/>
    <w:rsid w:val="00151E06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a"/>
    <w:uiPriority w:val="99"/>
    <w:unhideWhenUsed/>
    <w:rsid w:val="00151E06"/>
    <w:pPr>
      <w:tabs>
        <w:tab w:val="center" w:pos="4677"/>
        <w:tab w:val="right" w:pos="9355"/>
      </w:tabs>
    </w:pPr>
  </w:style>
  <w:style w:type="table" w:styleId="af5">
    <w:name w:val="Table Grid"/>
    <w:basedOn w:val="a1"/>
    <w:uiPriority w:val="59"/>
    <w:rsid w:val="001B0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Subtitle"/>
    <w:basedOn w:val="a"/>
    <w:next w:val="a"/>
    <w:link w:val="af7"/>
    <w:uiPriority w:val="11"/>
    <w:qFormat/>
    <w:rsid w:val="0005193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7">
    <w:name w:val="Подзаголовок Знак"/>
    <w:basedOn w:val="a0"/>
    <w:link w:val="af6"/>
    <w:uiPriority w:val="11"/>
    <w:rsid w:val="0005193B"/>
    <w:rPr>
      <w:rFonts w:eastAsiaTheme="minorEastAsia"/>
      <w:color w:val="5A5A5A" w:themeColor="text1" w:themeTint="A5"/>
      <w:spacing w:val="15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D7120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ru-RU"/>
    </w:rPr>
  </w:style>
  <w:style w:type="paragraph" w:customStyle="1" w:styleId="12">
    <w:name w:val="Обычный1"/>
    <w:rsid w:val="001B2A64"/>
    <w:pPr>
      <w:suppressAutoHyphens w:val="0"/>
    </w:pPr>
    <w:rPr>
      <w:rFonts w:ascii="Times New Roman" w:eastAsia="Times New Roman" w:hAnsi="Times New Roman" w:cs="Times New Roman"/>
      <w:color w:val="000000"/>
      <w:sz w:val="24"/>
      <w:szCs w:val="20"/>
      <w:lang w:val="uk-UA" w:eastAsia="uk-UA"/>
    </w:rPr>
  </w:style>
  <w:style w:type="table" w:customStyle="1" w:styleId="13">
    <w:name w:val="Сітка таблиці1"/>
    <w:basedOn w:val="a1"/>
    <w:next w:val="af5"/>
    <w:uiPriority w:val="59"/>
    <w:rsid w:val="00062117"/>
    <w:pPr>
      <w:suppressAutoHyphens w:val="0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062117"/>
    <w:pPr>
      <w:widowControl w:val="0"/>
      <w:suppressAutoHyphens w:val="0"/>
      <w:autoSpaceDE w:val="0"/>
      <w:autoSpaceDN w:val="0"/>
      <w:ind w:left="107"/>
    </w:pPr>
    <w:rPr>
      <w:sz w:val="22"/>
      <w:szCs w:val="22"/>
      <w:lang w:eastAsia="en-US"/>
    </w:rPr>
  </w:style>
  <w:style w:type="character" w:customStyle="1" w:styleId="af8">
    <w:name w:val="Другое_"/>
    <w:basedOn w:val="a0"/>
    <w:link w:val="af9"/>
    <w:rsid w:val="009F2309"/>
    <w:rPr>
      <w:rFonts w:ascii="Times New Roman" w:eastAsia="Times New Roman" w:hAnsi="Times New Roman" w:cs="Times New Roman"/>
      <w:sz w:val="26"/>
      <w:szCs w:val="26"/>
      <w:lang w:val="en-US" w:bidi="en-US"/>
    </w:rPr>
  </w:style>
  <w:style w:type="paragraph" w:customStyle="1" w:styleId="af9">
    <w:name w:val="Другое"/>
    <w:basedOn w:val="a"/>
    <w:link w:val="af8"/>
    <w:rsid w:val="009F2309"/>
    <w:pPr>
      <w:widowControl w:val="0"/>
      <w:suppressAutoHyphens w:val="0"/>
      <w:ind w:firstLine="300"/>
    </w:pPr>
    <w:rPr>
      <w:sz w:val="26"/>
      <w:szCs w:val="26"/>
      <w:lang w:val="en-US" w:eastAsia="en-US" w:bidi="en-US"/>
    </w:rPr>
  </w:style>
  <w:style w:type="character" w:customStyle="1" w:styleId="af3">
    <w:name w:val="Без интервала Знак"/>
    <w:link w:val="af2"/>
    <w:uiPriority w:val="99"/>
    <w:locked/>
    <w:rsid w:val="000513CE"/>
    <w:rPr>
      <w:rFonts w:eastAsia="SimSun" w:cs="SimSu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54D8F-F937-41BC-90CB-E2E0108ED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4629</Words>
  <Characters>2639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УТЮК Євгенія</cp:lastModifiedBy>
  <cp:revision>3</cp:revision>
  <cp:lastPrinted>2025-02-27T13:38:00Z</cp:lastPrinted>
  <dcterms:created xsi:type="dcterms:W3CDTF">2025-02-27T14:37:00Z</dcterms:created>
  <dcterms:modified xsi:type="dcterms:W3CDTF">2025-02-27T14:37:00Z</dcterms:modified>
  <dc:language>uk-UA</dc:language>
</cp:coreProperties>
</file>