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78A4" w14:textId="3A6449F9" w:rsidR="003F1ECD" w:rsidRPr="00856E3A" w:rsidRDefault="003F1ECD" w:rsidP="003F1ECD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</w:rPr>
      </w:pPr>
      <w:r w:rsidRPr="00B869FB">
        <w:rPr>
          <w:rFonts w:ascii="Times New Roman" w:hAnsi="Times New Roman"/>
          <w:bCs/>
        </w:rPr>
        <w:t xml:space="preserve">Додаток </w:t>
      </w:r>
      <w:r w:rsidR="00856E3A">
        <w:rPr>
          <w:rFonts w:ascii="Times New Roman" w:hAnsi="Times New Roman"/>
          <w:bCs/>
        </w:rPr>
        <w:t>6</w:t>
      </w:r>
    </w:p>
    <w:p w14:paraId="27E32A95" w14:textId="77777777" w:rsidR="003F1ECD" w:rsidRPr="00B869FB" w:rsidRDefault="003F1ECD" w:rsidP="003F1ECD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/>
          <w:bCs/>
        </w:rPr>
      </w:pPr>
      <w:r w:rsidRPr="00B869FB">
        <w:rPr>
          <w:rFonts w:ascii="Times New Roman" w:hAnsi="Times New Roman"/>
          <w:bCs/>
        </w:rPr>
        <w:t xml:space="preserve">до Методичних рекомендацій </w:t>
      </w:r>
    </w:p>
    <w:p w14:paraId="50E56B79" w14:textId="77777777" w:rsidR="003F1ECD" w:rsidRPr="00B869FB" w:rsidRDefault="003F1ECD" w:rsidP="005355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58D687" w14:textId="77777777" w:rsidR="003F1ECD" w:rsidRPr="00B869FB" w:rsidRDefault="003F1ECD" w:rsidP="005355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2ABD27" w14:textId="77777777" w:rsidR="00535523" w:rsidRPr="00B869FB" w:rsidRDefault="00535523" w:rsidP="005355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69FB">
        <w:rPr>
          <w:rFonts w:ascii="Times New Roman" w:hAnsi="Times New Roman"/>
          <w:b/>
          <w:sz w:val="24"/>
          <w:szCs w:val="24"/>
        </w:rPr>
        <w:t>ТАЛОН</w:t>
      </w:r>
    </w:p>
    <w:p w14:paraId="4DA75F47" w14:textId="77777777" w:rsidR="00535523" w:rsidRPr="00B869FB" w:rsidRDefault="00535523" w:rsidP="005355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869FB">
        <w:rPr>
          <w:rFonts w:ascii="Times New Roman" w:hAnsi="Times New Roman"/>
          <w:b/>
          <w:sz w:val="24"/>
          <w:szCs w:val="24"/>
        </w:rPr>
        <w:t>про прийняття з</w:t>
      </w:r>
      <w:r w:rsidR="0082094C" w:rsidRPr="00B869FB">
        <w:rPr>
          <w:rFonts w:ascii="Times New Roman" w:hAnsi="Times New Roman"/>
          <w:b/>
          <w:sz w:val="24"/>
          <w:szCs w:val="24"/>
        </w:rPr>
        <w:t>аяви</w:t>
      </w:r>
      <w:r w:rsidRPr="00B869FB">
        <w:rPr>
          <w:rFonts w:ascii="Times New Roman" w:hAnsi="Times New Roman"/>
          <w:b/>
          <w:sz w:val="24"/>
          <w:szCs w:val="24"/>
        </w:rPr>
        <w:t xml:space="preserve"> про надання безоплатної вторинної правової допомоги</w:t>
      </w:r>
    </w:p>
    <w:p w14:paraId="28FF0607" w14:textId="77777777" w:rsidR="00535523" w:rsidRPr="00B869FB" w:rsidRDefault="00535523" w:rsidP="005355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869FB">
        <w:rPr>
          <w:rFonts w:ascii="Times New Roman" w:hAnsi="Times New Roman"/>
          <w:sz w:val="20"/>
          <w:szCs w:val="20"/>
        </w:rPr>
        <w:t xml:space="preserve">до реєстраційного номеру звернення від __. __ . ____ № </w:t>
      </w:r>
      <w:r w:rsidR="007C7C21" w:rsidRPr="00856E3A">
        <w:rPr>
          <w:rFonts w:ascii="Times New Roman" w:hAnsi="Times New Roman"/>
          <w:sz w:val="20"/>
          <w:szCs w:val="20"/>
          <w:lang w:val="ru-RU"/>
        </w:rPr>
        <w:t>___________________________</w:t>
      </w:r>
      <w:r w:rsidRPr="00B869FB">
        <w:rPr>
          <w:rFonts w:ascii="Times New Roman" w:hAnsi="Times New Roman"/>
          <w:sz w:val="20"/>
          <w:szCs w:val="20"/>
        </w:rPr>
        <w:t xml:space="preserve"> </w:t>
      </w:r>
    </w:p>
    <w:p w14:paraId="5A970F36" w14:textId="77777777" w:rsidR="00535523" w:rsidRPr="00B869FB" w:rsidRDefault="00535523" w:rsidP="00535523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B869FB">
        <w:rPr>
          <w:rFonts w:ascii="Times New Roman" w:hAnsi="Times New Roman"/>
          <w:sz w:val="24"/>
          <w:szCs w:val="24"/>
        </w:rPr>
        <w:t>виданий</w:t>
      </w:r>
      <w:r w:rsidRPr="00B869FB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_______________________________________________________________________________________________</w:t>
      </w:r>
      <w:r w:rsidR="0082094C" w:rsidRPr="00B869FB">
        <w:rPr>
          <w:rFonts w:ascii="Times New Roman" w:hAnsi="Times New Roman"/>
          <w:sz w:val="20"/>
          <w:szCs w:val="20"/>
          <w:lang w:val="ru-RU"/>
        </w:rPr>
        <w:t>_</w:t>
      </w:r>
    </w:p>
    <w:p w14:paraId="702F6E32" w14:textId="77777777" w:rsidR="00535523" w:rsidRPr="00B869FB" w:rsidRDefault="00535523" w:rsidP="0082094C">
      <w:pPr>
        <w:spacing w:after="0" w:line="240" w:lineRule="auto"/>
        <w:jc w:val="center"/>
        <w:rPr>
          <w:rFonts w:ascii="Times New Roman" w:hAnsi="Times New Roman"/>
          <w:sz w:val="16"/>
          <w:szCs w:val="20"/>
          <w:lang w:val="ru-RU"/>
        </w:rPr>
      </w:pPr>
      <w:r w:rsidRPr="00B869FB">
        <w:rPr>
          <w:rFonts w:ascii="Times New Roman" w:hAnsi="Times New Roman"/>
          <w:sz w:val="16"/>
          <w:szCs w:val="20"/>
        </w:rPr>
        <w:t>найменування місцевого центру з надання безоплат</w:t>
      </w:r>
      <w:r w:rsidR="0082094C" w:rsidRPr="00B869FB">
        <w:rPr>
          <w:rFonts w:ascii="Times New Roman" w:hAnsi="Times New Roman"/>
          <w:sz w:val="16"/>
          <w:szCs w:val="20"/>
        </w:rPr>
        <w:t>ної вторинної правової допомоги</w:t>
      </w:r>
    </w:p>
    <w:p w14:paraId="66A35D5D" w14:textId="77777777" w:rsidR="00535523" w:rsidRPr="00B869FB" w:rsidRDefault="00535523" w:rsidP="00535523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B869FB"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  <w:r w:rsidR="006136D5" w:rsidRPr="00B869FB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419386" w14:textId="77777777" w:rsidR="00535523" w:rsidRPr="00B869FB" w:rsidRDefault="00535523" w:rsidP="0082094C">
      <w:pPr>
        <w:tabs>
          <w:tab w:val="center" w:pos="4819"/>
          <w:tab w:val="right" w:pos="9639"/>
        </w:tabs>
        <w:spacing w:after="0" w:line="240" w:lineRule="auto"/>
        <w:jc w:val="center"/>
        <w:rPr>
          <w:rFonts w:ascii="Times New Roman" w:hAnsi="Times New Roman"/>
          <w:sz w:val="16"/>
          <w:szCs w:val="20"/>
          <w:lang w:val="ru-RU"/>
        </w:rPr>
      </w:pPr>
      <w:r w:rsidRPr="00B869FB">
        <w:rPr>
          <w:rFonts w:ascii="Times New Roman" w:hAnsi="Times New Roman"/>
          <w:sz w:val="16"/>
          <w:szCs w:val="20"/>
        </w:rPr>
        <w:t xml:space="preserve">прізвище, ім’я, по батькові особи, яка звернулася </w:t>
      </w:r>
      <w:r w:rsidR="004021C3" w:rsidRPr="00B869FB">
        <w:rPr>
          <w:rFonts w:ascii="Times New Roman" w:hAnsi="Times New Roman"/>
          <w:sz w:val="16"/>
          <w:szCs w:val="20"/>
        </w:rPr>
        <w:t>за</w:t>
      </w:r>
      <w:r w:rsidRPr="00B869FB">
        <w:rPr>
          <w:rFonts w:ascii="Times New Roman" w:hAnsi="Times New Roman"/>
          <w:sz w:val="16"/>
          <w:szCs w:val="20"/>
        </w:rPr>
        <w:t xml:space="preserve"> надання</w:t>
      </w:r>
      <w:r w:rsidR="004021C3" w:rsidRPr="00B869FB">
        <w:rPr>
          <w:rFonts w:ascii="Times New Roman" w:hAnsi="Times New Roman"/>
          <w:sz w:val="16"/>
          <w:szCs w:val="20"/>
        </w:rPr>
        <w:t>м</w:t>
      </w:r>
      <w:r w:rsidRPr="00B869FB">
        <w:rPr>
          <w:rFonts w:ascii="Times New Roman" w:hAnsi="Times New Roman"/>
          <w:sz w:val="16"/>
          <w:szCs w:val="20"/>
        </w:rPr>
        <w:t xml:space="preserve"> безоплат</w:t>
      </w:r>
      <w:r w:rsidR="0082094C" w:rsidRPr="00B869FB">
        <w:rPr>
          <w:rFonts w:ascii="Times New Roman" w:hAnsi="Times New Roman"/>
          <w:sz w:val="16"/>
          <w:szCs w:val="20"/>
        </w:rPr>
        <w:t>ної вторинної правової допомоги</w:t>
      </w:r>
      <w:r w:rsidR="006136D5" w:rsidRPr="00B869FB">
        <w:rPr>
          <w:rFonts w:ascii="Times New Roman" w:hAnsi="Times New Roman"/>
          <w:lang w:eastAsia="ru-RU"/>
        </w:rPr>
        <w:t>*</w:t>
      </w:r>
    </w:p>
    <w:p w14:paraId="02C55440" w14:textId="77777777" w:rsidR="00535523" w:rsidRPr="00B869FB" w:rsidRDefault="0082094C" w:rsidP="00535523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69FB">
        <w:rPr>
          <w:rFonts w:ascii="Times New Roman" w:hAnsi="Times New Roman"/>
          <w:b/>
          <w:sz w:val="24"/>
          <w:szCs w:val="24"/>
        </w:rPr>
        <w:t xml:space="preserve">про те, що місцевим центром з </w:t>
      </w:r>
      <w:r w:rsidR="00535523" w:rsidRPr="00B869FB">
        <w:rPr>
          <w:rFonts w:ascii="Times New Roman" w:hAnsi="Times New Roman"/>
          <w:b/>
          <w:sz w:val="24"/>
          <w:szCs w:val="24"/>
        </w:rPr>
        <w:t>надання безоплатної вторинної правової допомоги бул</w:t>
      </w:r>
      <w:r w:rsidRPr="00B869FB">
        <w:rPr>
          <w:rFonts w:ascii="Times New Roman" w:hAnsi="Times New Roman"/>
          <w:b/>
          <w:sz w:val="24"/>
          <w:szCs w:val="24"/>
        </w:rPr>
        <w:t>о прийнято та зареєстровано Ваш</w:t>
      </w:r>
      <w:r w:rsidR="00341F88" w:rsidRPr="00B869FB">
        <w:rPr>
          <w:rFonts w:ascii="Times New Roman" w:hAnsi="Times New Roman"/>
          <w:b/>
          <w:sz w:val="24"/>
          <w:szCs w:val="24"/>
        </w:rPr>
        <w:t>у</w:t>
      </w:r>
      <w:r w:rsidR="00535523" w:rsidRPr="00B869FB">
        <w:rPr>
          <w:rFonts w:ascii="Times New Roman" w:hAnsi="Times New Roman"/>
          <w:b/>
          <w:sz w:val="24"/>
          <w:szCs w:val="24"/>
        </w:rPr>
        <w:t xml:space="preserve"> з</w:t>
      </w:r>
      <w:r w:rsidRPr="00B869FB">
        <w:rPr>
          <w:rFonts w:ascii="Times New Roman" w:hAnsi="Times New Roman"/>
          <w:b/>
          <w:sz w:val="24"/>
          <w:szCs w:val="24"/>
        </w:rPr>
        <w:t>аяву</w:t>
      </w:r>
      <w:r w:rsidR="00535523" w:rsidRPr="00B869FB">
        <w:rPr>
          <w:rFonts w:ascii="Times New Roman" w:hAnsi="Times New Roman"/>
          <w:b/>
          <w:sz w:val="24"/>
          <w:szCs w:val="24"/>
        </w:rPr>
        <w:t>, до яко</w:t>
      </w:r>
      <w:r w:rsidR="00181B6C" w:rsidRPr="00B869FB">
        <w:rPr>
          <w:rFonts w:ascii="Times New Roman" w:hAnsi="Times New Roman"/>
          <w:b/>
          <w:sz w:val="24"/>
          <w:szCs w:val="24"/>
        </w:rPr>
        <w:t>ї</w:t>
      </w:r>
      <w:r w:rsidR="00535523" w:rsidRPr="00B869FB">
        <w:rPr>
          <w:rFonts w:ascii="Times New Roman" w:hAnsi="Times New Roman"/>
          <w:b/>
          <w:sz w:val="24"/>
          <w:szCs w:val="24"/>
        </w:rPr>
        <w:t xml:space="preserve"> додані копії таких документів:</w:t>
      </w:r>
    </w:p>
    <w:p w14:paraId="673DC32F" w14:textId="77777777" w:rsidR="00535523" w:rsidRPr="00B869FB" w:rsidRDefault="00535523" w:rsidP="00535523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7471"/>
        <w:gridCol w:w="1626"/>
      </w:tblGrid>
      <w:tr w:rsidR="00535523" w:rsidRPr="00B869FB" w14:paraId="2DE65829" w14:textId="77777777" w:rsidTr="00CA3610">
        <w:tc>
          <w:tcPr>
            <w:tcW w:w="534" w:type="dxa"/>
          </w:tcPr>
          <w:p w14:paraId="4775DB29" w14:textId="77777777" w:rsidR="00535523" w:rsidRPr="00B869FB" w:rsidRDefault="00535523" w:rsidP="00CA36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9FB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8505" w:type="dxa"/>
          </w:tcPr>
          <w:p w14:paraId="0F6592C2" w14:textId="77777777" w:rsidR="00535523" w:rsidRPr="00B869FB" w:rsidRDefault="00341F88" w:rsidP="00CA36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9FB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  <w:r w:rsidR="00535523" w:rsidRPr="00B869FB">
              <w:rPr>
                <w:rFonts w:ascii="Times New Roman" w:hAnsi="Times New Roman"/>
                <w:b/>
                <w:sz w:val="24"/>
                <w:szCs w:val="24"/>
              </w:rPr>
              <w:t xml:space="preserve"> документа</w:t>
            </w:r>
          </w:p>
        </w:tc>
        <w:tc>
          <w:tcPr>
            <w:tcW w:w="1665" w:type="dxa"/>
          </w:tcPr>
          <w:p w14:paraId="46BBCE4E" w14:textId="77777777" w:rsidR="00535523" w:rsidRPr="00B869FB" w:rsidRDefault="00535523" w:rsidP="00CA36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9FB">
              <w:rPr>
                <w:rFonts w:ascii="Times New Roman" w:hAnsi="Times New Roman"/>
                <w:b/>
                <w:sz w:val="24"/>
                <w:szCs w:val="24"/>
              </w:rPr>
              <w:t>Дата прийняття</w:t>
            </w:r>
          </w:p>
        </w:tc>
      </w:tr>
      <w:tr w:rsidR="00535523" w:rsidRPr="00B869FB" w14:paraId="5906A9C5" w14:textId="77777777" w:rsidTr="00CA3610">
        <w:tc>
          <w:tcPr>
            <w:tcW w:w="534" w:type="dxa"/>
          </w:tcPr>
          <w:p w14:paraId="78D0DDDB" w14:textId="77777777" w:rsidR="00535523" w:rsidRPr="00B869FB" w:rsidRDefault="00535523" w:rsidP="008209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14:paraId="7FDC06E7" w14:textId="77777777" w:rsidR="00535523" w:rsidRPr="00B869FB" w:rsidRDefault="00535523" w:rsidP="00CA36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3701BEEF" w14:textId="77777777" w:rsidR="00535523" w:rsidRPr="00B869FB" w:rsidRDefault="00535523" w:rsidP="00CA36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ABC753" w14:textId="77777777" w:rsidR="00535523" w:rsidRPr="00B869FB" w:rsidRDefault="00535523" w:rsidP="005355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C0AB669" w14:textId="77777777" w:rsidR="00535523" w:rsidRPr="00B869FB" w:rsidRDefault="00535523" w:rsidP="005355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04AC58" w14:textId="77777777" w:rsidR="00535523" w:rsidRPr="00B869FB" w:rsidRDefault="00535523" w:rsidP="0053552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8546968" w14:textId="77777777" w:rsidR="00535523" w:rsidRPr="00B869FB" w:rsidRDefault="00535523" w:rsidP="005355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69FB">
        <w:rPr>
          <w:rFonts w:ascii="Times New Roman" w:hAnsi="Times New Roman"/>
          <w:sz w:val="24"/>
          <w:szCs w:val="24"/>
        </w:rPr>
        <w:t xml:space="preserve">Протягом 10 днів </w:t>
      </w:r>
      <w:r w:rsidR="00332021" w:rsidRPr="00B869FB">
        <w:rPr>
          <w:rFonts w:ascii="Times New Roman" w:hAnsi="Times New Roman"/>
          <w:sz w:val="24"/>
          <w:szCs w:val="24"/>
        </w:rPr>
        <w:t xml:space="preserve">місцевим центром з надання безоплатної вторинної правової допомоги </w:t>
      </w:r>
      <w:r w:rsidRPr="00B869FB">
        <w:rPr>
          <w:rFonts w:ascii="Times New Roman" w:hAnsi="Times New Roman"/>
          <w:sz w:val="24"/>
          <w:szCs w:val="24"/>
        </w:rPr>
        <w:t>буде прийнято рішення про надання або відмову у наданні Вам такої допомоги, про що Вас буде повідомлено.</w:t>
      </w:r>
    </w:p>
    <w:p w14:paraId="595CB8E2" w14:textId="77777777" w:rsidR="00535523" w:rsidRPr="00B869FB" w:rsidRDefault="003141B7" w:rsidP="005355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69FB">
        <w:rPr>
          <w:rFonts w:ascii="Times New Roman" w:hAnsi="Times New Roman"/>
          <w:sz w:val="24"/>
          <w:szCs w:val="24"/>
        </w:rPr>
        <w:t>Працівник центру зателефонує Вам</w:t>
      </w:r>
      <w:r w:rsidR="00535523" w:rsidRPr="00B869F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535523" w:rsidRPr="00B869FB">
        <w:rPr>
          <w:rFonts w:ascii="Times New Roman" w:hAnsi="Times New Roman"/>
          <w:sz w:val="24"/>
          <w:szCs w:val="24"/>
        </w:rPr>
        <w:t>надасть</w:t>
      </w:r>
      <w:proofErr w:type="spellEnd"/>
      <w:r w:rsidR="00535523" w:rsidRPr="00B869FB">
        <w:rPr>
          <w:rFonts w:ascii="Times New Roman" w:hAnsi="Times New Roman"/>
          <w:sz w:val="24"/>
          <w:szCs w:val="24"/>
        </w:rPr>
        <w:t xml:space="preserve"> всю необхідну інформацію.</w:t>
      </w:r>
    </w:p>
    <w:p w14:paraId="552DAAEA" w14:textId="77777777" w:rsidR="00535523" w:rsidRPr="00B869FB" w:rsidRDefault="00535523" w:rsidP="005355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69FB">
        <w:rPr>
          <w:rFonts w:ascii="Times New Roman" w:hAnsi="Times New Roman"/>
          <w:sz w:val="24"/>
          <w:szCs w:val="24"/>
        </w:rPr>
        <w:t>Контактний телефон центру – ХХХ-ХХХХХХ. Під час розмови з працівником центру вкажіть, будь ласка, реєстраційний номер Вашого звернення.</w:t>
      </w:r>
    </w:p>
    <w:p w14:paraId="5402B3AA" w14:textId="77777777" w:rsidR="00535523" w:rsidRPr="00B869FB" w:rsidRDefault="00535523" w:rsidP="005355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B366BD" w14:textId="77777777" w:rsidR="00535523" w:rsidRPr="00B869FB" w:rsidRDefault="00535523" w:rsidP="005355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791C4E" w14:textId="77777777" w:rsidR="00A165BE" w:rsidRPr="00B869FB" w:rsidRDefault="00A165BE" w:rsidP="00A165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69FB">
        <w:rPr>
          <w:rFonts w:ascii="Times New Roman" w:hAnsi="Times New Roman"/>
          <w:sz w:val="24"/>
          <w:szCs w:val="24"/>
        </w:rPr>
        <w:t>Дата видачі: __ . __ . ____ / __ : __.</w:t>
      </w:r>
      <w:r w:rsidRPr="00B869FB">
        <w:rPr>
          <w:rFonts w:ascii="Times New Roman" w:hAnsi="Times New Roman"/>
          <w:sz w:val="20"/>
          <w:szCs w:val="20"/>
        </w:rPr>
        <w:t xml:space="preserve"> </w:t>
      </w:r>
      <w:r w:rsidRPr="00B869FB">
        <w:rPr>
          <w:rFonts w:ascii="Times New Roman" w:hAnsi="Times New Roman"/>
          <w:sz w:val="20"/>
          <w:szCs w:val="20"/>
        </w:rPr>
        <w:tab/>
      </w:r>
      <w:r w:rsidRPr="00B869FB">
        <w:rPr>
          <w:rFonts w:ascii="Times New Roman" w:hAnsi="Times New Roman"/>
          <w:sz w:val="20"/>
          <w:szCs w:val="20"/>
        </w:rPr>
        <w:tab/>
      </w:r>
      <w:r w:rsidRPr="00B869FB">
        <w:rPr>
          <w:rFonts w:ascii="Times New Roman" w:hAnsi="Times New Roman"/>
          <w:sz w:val="20"/>
          <w:szCs w:val="20"/>
        </w:rPr>
        <w:tab/>
      </w:r>
      <w:r w:rsidRPr="00B869FB">
        <w:rPr>
          <w:rFonts w:ascii="Times New Roman" w:hAnsi="Times New Roman"/>
          <w:sz w:val="20"/>
          <w:szCs w:val="20"/>
        </w:rPr>
        <w:tab/>
        <w:t>________________________________</w:t>
      </w:r>
    </w:p>
    <w:p w14:paraId="603FA64A" w14:textId="4A2F8A74" w:rsidR="00A165BE" w:rsidRPr="00B869FB" w:rsidRDefault="00A165BE" w:rsidP="00A165BE">
      <w:pPr>
        <w:spacing w:after="0" w:line="240" w:lineRule="auto"/>
        <w:ind w:left="6663"/>
        <w:jc w:val="center"/>
        <w:rPr>
          <w:rFonts w:ascii="Times New Roman" w:hAnsi="Times New Roman"/>
          <w:sz w:val="16"/>
          <w:szCs w:val="20"/>
        </w:rPr>
      </w:pPr>
      <w:r w:rsidRPr="00B869FB">
        <w:rPr>
          <w:rFonts w:ascii="Times New Roman" w:hAnsi="Times New Roman"/>
          <w:sz w:val="16"/>
          <w:szCs w:val="20"/>
        </w:rPr>
        <w:t>/</w:t>
      </w:r>
      <w:r w:rsidR="00F61F0E">
        <w:rPr>
          <w:rFonts w:ascii="Times New Roman" w:hAnsi="Times New Roman"/>
          <w:sz w:val="16"/>
          <w:szCs w:val="20"/>
        </w:rPr>
        <w:t xml:space="preserve">ім’я, прізвище </w:t>
      </w:r>
      <w:r w:rsidR="00341F88" w:rsidRPr="00B869FB">
        <w:rPr>
          <w:rFonts w:ascii="Times New Roman" w:hAnsi="Times New Roman"/>
          <w:sz w:val="16"/>
          <w:szCs w:val="20"/>
        </w:rPr>
        <w:t>працівника</w:t>
      </w:r>
      <w:r w:rsidRPr="00B869FB">
        <w:rPr>
          <w:rFonts w:ascii="Times New Roman" w:hAnsi="Times New Roman"/>
          <w:sz w:val="16"/>
          <w:szCs w:val="20"/>
        </w:rPr>
        <w:t xml:space="preserve"> центру/</w:t>
      </w:r>
    </w:p>
    <w:p w14:paraId="04DB4971" w14:textId="77777777" w:rsidR="00A165BE" w:rsidRPr="00B869FB" w:rsidRDefault="00A165BE" w:rsidP="00A165BE">
      <w:pPr>
        <w:spacing w:after="0" w:line="240" w:lineRule="auto"/>
        <w:ind w:left="6663"/>
        <w:jc w:val="center"/>
        <w:rPr>
          <w:rFonts w:ascii="Times New Roman" w:hAnsi="Times New Roman"/>
          <w:sz w:val="14"/>
          <w:szCs w:val="20"/>
        </w:rPr>
      </w:pPr>
    </w:p>
    <w:p w14:paraId="6B9D1E62" w14:textId="77777777" w:rsidR="00A165BE" w:rsidRPr="00B869FB" w:rsidRDefault="00A165BE" w:rsidP="00A165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69FB">
        <w:rPr>
          <w:rFonts w:ascii="Times New Roman" w:hAnsi="Times New Roman"/>
          <w:sz w:val="24"/>
          <w:szCs w:val="24"/>
        </w:rPr>
        <w:t xml:space="preserve">Отримав: </w:t>
      </w:r>
      <w:r w:rsidRPr="00B869FB">
        <w:rPr>
          <w:rFonts w:ascii="Times New Roman" w:hAnsi="Times New Roman"/>
          <w:sz w:val="24"/>
          <w:szCs w:val="24"/>
        </w:rPr>
        <w:tab/>
      </w:r>
      <w:r w:rsidRPr="00B869FB">
        <w:rPr>
          <w:rFonts w:ascii="Times New Roman" w:hAnsi="Times New Roman"/>
          <w:sz w:val="20"/>
          <w:szCs w:val="20"/>
        </w:rPr>
        <w:tab/>
      </w:r>
      <w:r w:rsidRPr="00B869FB">
        <w:rPr>
          <w:rFonts w:ascii="Times New Roman" w:hAnsi="Times New Roman"/>
          <w:sz w:val="20"/>
          <w:szCs w:val="20"/>
        </w:rPr>
        <w:tab/>
      </w:r>
      <w:r w:rsidRPr="00B869FB">
        <w:rPr>
          <w:rFonts w:ascii="Times New Roman" w:hAnsi="Times New Roman"/>
          <w:sz w:val="20"/>
          <w:szCs w:val="20"/>
        </w:rPr>
        <w:tab/>
      </w:r>
      <w:r w:rsidRPr="00B869FB">
        <w:rPr>
          <w:rFonts w:ascii="Times New Roman" w:hAnsi="Times New Roman"/>
          <w:sz w:val="20"/>
          <w:szCs w:val="20"/>
        </w:rPr>
        <w:tab/>
      </w:r>
      <w:r w:rsidRPr="00B869FB">
        <w:rPr>
          <w:rFonts w:ascii="Times New Roman" w:hAnsi="Times New Roman"/>
          <w:sz w:val="20"/>
          <w:szCs w:val="20"/>
        </w:rPr>
        <w:tab/>
      </w:r>
      <w:r w:rsidRPr="00B869FB">
        <w:rPr>
          <w:rFonts w:ascii="Times New Roman" w:hAnsi="Times New Roman"/>
          <w:sz w:val="20"/>
          <w:szCs w:val="20"/>
        </w:rPr>
        <w:tab/>
      </w:r>
      <w:r w:rsidRPr="00B869FB">
        <w:rPr>
          <w:rFonts w:ascii="Times New Roman" w:hAnsi="Times New Roman"/>
          <w:sz w:val="20"/>
          <w:szCs w:val="20"/>
        </w:rPr>
        <w:tab/>
        <w:t>________________________________</w:t>
      </w:r>
    </w:p>
    <w:p w14:paraId="05A3877F" w14:textId="166C669B" w:rsidR="006136D5" w:rsidRPr="00B869FB" w:rsidRDefault="00A165BE" w:rsidP="00341F88">
      <w:pPr>
        <w:spacing w:after="0" w:line="240" w:lineRule="auto"/>
        <w:ind w:left="6663"/>
        <w:jc w:val="center"/>
        <w:rPr>
          <w:rFonts w:ascii="Times New Roman" w:hAnsi="Times New Roman"/>
          <w:sz w:val="16"/>
          <w:szCs w:val="20"/>
        </w:rPr>
      </w:pPr>
      <w:r w:rsidRPr="00B869FB">
        <w:rPr>
          <w:rFonts w:ascii="Times New Roman" w:hAnsi="Times New Roman"/>
          <w:sz w:val="16"/>
          <w:szCs w:val="20"/>
        </w:rPr>
        <w:t>/</w:t>
      </w:r>
      <w:r w:rsidR="00F61F0E">
        <w:rPr>
          <w:rFonts w:ascii="Times New Roman" w:hAnsi="Times New Roman"/>
          <w:sz w:val="16"/>
          <w:szCs w:val="20"/>
        </w:rPr>
        <w:t>ім’я, прізвище</w:t>
      </w:r>
      <w:r w:rsidRPr="00B869FB">
        <w:rPr>
          <w:rFonts w:ascii="Times New Roman" w:hAnsi="Times New Roman"/>
          <w:sz w:val="16"/>
          <w:szCs w:val="20"/>
        </w:rPr>
        <w:t xml:space="preserve"> </w:t>
      </w:r>
      <w:r w:rsidR="00341F88" w:rsidRPr="00B869FB">
        <w:rPr>
          <w:rFonts w:ascii="Times New Roman" w:hAnsi="Times New Roman"/>
          <w:sz w:val="16"/>
          <w:szCs w:val="20"/>
        </w:rPr>
        <w:t xml:space="preserve">особи, яка звернулася </w:t>
      </w:r>
      <w:r w:rsidR="00B21C2A" w:rsidRPr="00B869FB">
        <w:rPr>
          <w:rFonts w:ascii="Times New Roman" w:hAnsi="Times New Roman"/>
          <w:sz w:val="16"/>
          <w:szCs w:val="20"/>
        </w:rPr>
        <w:t>за</w:t>
      </w:r>
      <w:r w:rsidR="00341F88" w:rsidRPr="00B869FB">
        <w:rPr>
          <w:rFonts w:ascii="Times New Roman" w:hAnsi="Times New Roman"/>
          <w:sz w:val="16"/>
          <w:szCs w:val="20"/>
        </w:rPr>
        <w:t xml:space="preserve"> </w:t>
      </w:r>
      <w:r w:rsidR="008417C2" w:rsidRPr="00B869FB">
        <w:rPr>
          <w:rFonts w:ascii="Times New Roman" w:hAnsi="Times New Roman"/>
          <w:sz w:val="16"/>
          <w:szCs w:val="20"/>
        </w:rPr>
        <w:t>надання</w:t>
      </w:r>
      <w:r w:rsidR="00B21C2A" w:rsidRPr="00B869FB">
        <w:rPr>
          <w:rFonts w:ascii="Times New Roman" w:hAnsi="Times New Roman"/>
          <w:sz w:val="16"/>
          <w:szCs w:val="20"/>
        </w:rPr>
        <w:t>м</w:t>
      </w:r>
      <w:r w:rsidR="008417C2" w:rsidRPr="00B869FB">
        <w:rPr>
          <w:rFonts w:ascii="Times New Roman" w:hAnsi="Times New Roman"/>
          <w:sz w:val="16"/>
          <w:szCs w:val="20"/>
        </w:rPr>
        <w:t xml:space="preserve"> </w:t>
      </w:r>
      <w:r w:rsidR="00341F88" w:rsidRPr="00B869FB">
        <w:rPr>
          <w:rFonts w:ascii="Times New Roman" w:hAnsi="Times New Roman"/>
          <w:sz w:val="16"/>
          <w:szCs w:val="20"/>
        </w:rPr>
        <w:t>безоплатної вторинної правової допомоги</w:t>
      </w:r>
      <w:r w:rsidR="000079EC" w:rsidRPr="00B869FB">
        <w:rPr>
          <w:rFonts w:ascii="Times New Roman" w:hAnsi="Times New Roman"/>
          <w:sz w:val="16"/>
          <w:szCs w:val="20"/>
        </w:rPr>
        <w:t>/</w:t>
      </w:r>
      <w:r w:rsidR="00341F88" w:rsidRPr="00B869FB">
        <w:rPr>
          <w:rFonts w:ascii="Times New Roman" w:hAnsi="Times New Roman"/>
          <w:sz w:val="16"/>
          <w:szCs w:val="20"/>
        </w:rPr>
        <w:t>представника</w:t>
      </w:r>
      <w:r w:rsidRPr="00B869FB">
        <w:rPr>
          <w:rFonts w:ascii="Times New Roman" w:hAnsi="Times New Roman"/>
          <w:sz w:val="16"/>
          <w:szCs w:val="20"/>
        </w:rPr>
        <w:t>/</w:t>
      </w:r>
    </w:p>
    <w:p w14:paraId="6D91CA35" w14:textId="77777777" w:rsidR="006136D5" w:rsidRPr="005642E2" w:rsidRDefault="006136D5" w:rsidP="00341F88">
      <w:pPr>
        <w:spacing w:after="0" w:line="240" w:lineRule="auto"/>
        <w:ind w:left="6663"/>
        <w:jc w:val="center"/>
        <w:rPr>
          <w:rFonts w:ascii="Times New Roman" w:hAnsi="Times New Roman"/>
        </w:rPr>
      </w:pPr>
    </w:p>
    <w:p w14:paraId="78FDC9DA" w14:textId="77777777" w:rsidR="00017E28" w:rsidRDefault="00767776" w:rsidP="00017E28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5642E2">
        <w:rPr>
          <w:rFonts w:ascii="Times New Roman" w:hAnsi="Times New Roman"/>
          <w:lang w:eastAsia="ru-RU"/>
        </w:rPr>
        <w:t xml:space="preserve">* </w:t>
      </w:r>
      <w:r w:rsidR="00017E28">
        <w:rPr>
          <w:rFonts w:ascii="Times New Roman" w:hAnsi="Times New Roman"/>
          <w:lang w:eastAsia="ru-RU"/>
        </w:rPr>
        <w:t xml:space="preserve">У разі звернення представника клієнта у заяві зазначається </w:t>
      </w:r>
      <w:r w:rsidR="00017E28">
        <w:rPr>
          <w:rFonts w:ascii="Times New Roman" w:hAnsi="Times New Roman"/>
        </w:rPr>
        <w:t>прізвище, ім’я, по батькові особи, в інтересах якої звертається представник та</w:t>
      </w:r>
      <w:r w:rsidR="00017E28">
        <w:rPr>
          <w:rFonts w:ascii="Times New Roman" w:hAnsi="Times New Roman"/>
          <w:lang w:eastAsia="ru-RU"/>
        </w:rPr>
        <w:t xml:space="preserve"> документ, </w:t>
      </w:r>
      <w:r w:rsidR="00017E28">
        <w:rPr>
          <w:rFonts w:ascii="Times New Roman" w:hAnsi="Times New Roman"/>
        </w:rPr>
        <w:t>що підтверджує повноваження особи як представника (крім випадків, коли законними представниками є батьки (</w:t>
      </w:r>
      <w:proofErr w:type="spellStart"/>
      <w:r w:rsidR="00017E28">
        <w:rPr>
          <w:rFonts w:ascii="Times New Roman" w:hAnsi="Times New Roman"/>
        </w:rPr>
        <w:t>усиновлювачі</w:t>
      </w:r>
      <w:proofErr w:type="spellEnd"/>
      <w:r w:rsidR="00017E28">
        <w:rPr>
          <w:rFonts w:ascii="Times New Roman" w:hAnsi="Times New Roman"/>
        </w:rPr>
        <w:t>).</w:t>
      </w:r>
    </w:p>
    <w:p w14:paraId="3B35B783" w14:textId="77777777" w:rsidR="00017E28" w:rsidRDefault="00017E28" w:rsidP="00017E28">
      <w:pPr>
        <w:spacing w:after="0" w:line="240" w:lineRule="auto"/>
        <w:jc w:val="both"/>
        <w:rPr>
          <w:rFonts w:ascii="Times New Roman" w:hAnsi="Times New Roman"/>
        </w:rPr>
      </w:pPr>
    </w:p>
    <w:p w14:paraId="6A42420B" w14:textId="16CDE50C" w:rsidR="0082094C" w:rsidRPr="00B869FB" w:rsidRDefault="0082094C" w:rsidP="00017E28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 w:rsidRPr="00B869FB">
        <w:rPr>
          <w:rFonts w:ascii="Times New Roman" w:hAnsi="Times New Roman"/>
          <w:sz w:val="20"/>
          <w:szCs w:val="20"/>
        </w:rPr>
        <w:br w:type="page"/>
      </w:r>
    </w:p>
    <w:p w14:paraId="0AEC8E25" w14:textId="77777777" w:rsidR="00365FAA" w:rsidRPr="00B869FB" w:rsidRDefault="0082094C" w:rsidP="0082094C">
      <w:pPr>
        <w:jc w:val="right"/>
        <w:rPr>
          <w:rFonts w:ascii="Times New Roman" w:hAnsi="Times New Roman"/>
          <w:i/>
          <w:lang w:val="ru-RU"/>
        </w:rPr>
      </w:pPr>
      <w:r w:rsidRPr="00B869FB">
        <w:rPr>
          <w:rFonts w:ascii="Times New Roman" w:hAnsi="Times New Roman"/>
          <w:i/>
          <w:lang w:val="ru-RU"/>
        </w:rPr>
        <w:lastRenderedPageBreak/>
        <w:t>[</w:t>
      </w:r>
      <w:r w:rsidR="005B7568" w:rsidRPr="00B869FB">
        <w:rPr>
          <w:rFonts w:ascii="Times New Roman" w:hAnsi="Times New Roman"/>
          <w:i/>
        </w:rPr>
        <w:t xml:space="preserve">Зворотна сторона </w:t>
      </w:r>
      <w:r w:rsidR="00D05DE3" w:rsidRPr="00B869FB">
        <w:rPr>
          <w:rFonts w:ascii="Times New Roman" w:hAnsi="Times New Roman"/>
          <w:i/>
        </w:rPr>
        <w:t>талона</w:t>
      </w:r>
      <w:r w:rsidRPr="00B869FB">
        <w:rPr>
          <w:rFonts w:ascii="Times New Roman" w:hAnsi="Times New Roman"/>
          <w:i/>
          <w:lang w:val="ru-RU"/>
        </w:rPr>
        <w:t>]</w:t>
      </w:r>
    </w:p>
    <w:p w14:paraId="3015D55E" w14:textId="77777777" w:rsidR="00365FAA" w:rsidRPr="00B869FB" w:rsidRDefault="00365FAA" w:rsidP="00365FAA">
      <w:pPr>
        <w:spacing w:after="0" w:line="240" w:lineRule="auto"/>
        <w:jc w:val="center"/>
        <w:rPr>
          <w:rFonts w:ascii="Times New Roman" w:hAnsi="Times New Roman"/>
          <w:b/>
        </w:rPr>
      </w:pPr>
      <w:r w:rsidRPr="00B869FB">
        <w:rPr>
          <w:rFonts w:ascii="Times New Roman" w:hAnsi="Times New Roman"/>
          <w:b/>
        </w:rPr>
        <w:t>Права та обов’язки особи – суб’єкта права</w:t>
      </w:r>
    </w:p>
    <w:p w14:paraId="50A74C44" w14:textId="77777777" w:rsidR="00365FAA" w:rsidRPr="00B869FB" w:rsidRDefault="00365FAA" w:rsidP="00365FAA">
      <w:pPr>
        <w:spacing w:after="0" w:line="240" w:lineRule="auto"/>
        <w:jc w:val="center"/>
        <w:rPr>
          <w:rFonts w:ascii="Times New Roman" w:hAnsi="Times New Roman"/>
          <w:b/>
        </w:rPr>
      </w:pPr>
      <w:r w:rsidRPr="00B869FB">
        <w:rPr>
          <w:rFonts w:ascii="Times New Roman" w:hAnsi="Times New Roman"/>
          <w:b/>
        </w:rPr>
        <w:t>на безоплатн</w:t>
      </w:r>
      <w:r w:rsidR="009E5230" w:rsidRPr="00B869FB">
        <w:rPr>
          <w:rFonts w:ascii="Times New Roman" w:hAnsi="Times New Roman"/>
          <w:b/>
        </w:rPr>
        <w:t>у</w:t>
      </w:r>
      <w:r w:rsidRPr="00B869FB">
        <w:rPr>
          <w:rFonts w:ascii="Times New Roman" w:hAnsi="Times New Roman"/>
          <w:b/>
        </w:rPr>
        <w:t xml:space="preserve"> вторинн</w:t>
      </w:r>
      <w:r w:rsidR="009E5230" w:rsidRPr="00B869FB">
        <w:rPr>
          <w:rFonts w:ascii="Times New Roman" w:hAnsi="Times New Roman"/>
          <w:b/>
        </w:rPr>
        <w:t>у</w:t>
      </w:r>
      <w:r w:rsidRPr="00B869FB">
        <w:rPr>
          <w:rFonts w:ascii="Times New Roman" w:hAnsi="Times New Roman"/>
          <w:b/>
        </w:rPr>
        <w:t xml:space="preserve"> правов</w:t>
      </w:r>
      <w:r w:rsidR="009E5230" w:rsidRPr="00B869FB">
        <w:rPr>
          <w:rFonts w:ascii="Times New Roman" w:hAnsi="Times New Roman"/>
          <w:b/>
        </w:rPr>
        <w:t>у допомогу</w:t>
      </w:r>
    </w:p>
    <w:p w14:paraId="3D25B3BB" w14:textId="77777777" w:rsidR="00365FAA" w:rsidRPr="00B869FB" w:rsidRDefault="00365FAA" w:rsidP="00365FA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A6CDD68" w14:textId="77777777" w:rsidR="00365FAA" w:rsidRPr="00B869FB" w:rsidRDefault="00365FAA" w:rsidP="00365FA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869FB">
        <w:rPr>
          <w:rFonts w:ascii="Times New Roman" w:hAnsi="Times New Roman"/>
        </w:rPr>
        <w:t>Права та обов’язки суб’єктів права на безоплатну вторинну правову допомогу (далі – правова допомога) передбачені Законом України «Про безоплатну правову допомогу» (далі – Закон), іншими актами законодавства.</w:t>
      </w:r>
    </w:p>
    <w:p w14:paraId="6D76BBC4" w14:textId="77777777" w:rsidR="00365FAA" w:rsidRPr="00B869FB" w:rsidRDefault="005A0DFE" w:rsidP="005A0DFE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869FB">
        <w:rPr>
          <w:rFonts w:ascii="Times New Roman" w:hAnsi="Times New Roman"/>
        </w:rPr>
        <w:t>Безоплатна вторинна правова допомога – вид державної гарантії, що полягає у створенні рівних можливостей для доступу осіб до правосуддя.</w:t>
      </w:r>
    </w:p>
    <w:p w14:paraId="7F0E3800" w14:textId="77777777" w:rsidR="00365FAA" w:rsidRPr="00B869FB" w:rsidRDefault="00365FAA" w:rsidP="00511F8C">
      <w:pPr>
        <w:spacing w:before="120" w:after="120" w:line="240" w:lineRule="auto"/>
        <w:ind w:firstLine="709"/>
        <w:jc w:val="both"/>
        <w:rPr>
          <w:rFonts w:ascii="Times New Roman" w:hAnsi="Times New Roman"/>
          <w:b/>
        </w:rPr>
      </w:pPr>
      <w:r w:rsidRPr="00B869FB">
        <w:rPr>
          <w:rFonts w:ascii="Times New Roman" w:hAnsi="Times New Roman"/>
          <w:b/>
        </w:rPr>
        <w:t>Суб’єкт права на безоплатну вторинну правову допомогу має право:</w:t>
      </w:r>
    </w:p>
    <w:p w14:paraId="5F87441F" w14:textId="6E21A5A0" w:rsidR="00365FAA" w:rsidRPr="00B869FB" w:rsidRDefault="00365FAA" w:rsidP="00365FA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869FB">
        <w:rPr>
          <w:rFonts w:ascii="Times New Roman" w:hAnsi="Times New Roman"/>
        </w:rPr>
        <w:t>1) особисто або через представника звернутис</w:t>
      </w:r>
      <w:r w:rsidR="008C0B6E" w:rsidRPr="00B869FB">
        <w:rPr>
          <w:rFonts w:ascii="Times New Roman" w:hAnsi="Times New Roman"/>
        </w:rPr>
        <w:t>я</w:t>
      </w:r>
      <w:r w:rsidRPr="00B869FB">
        <w:rPr>
          <w:rFonts w:ascii="Times New Roman" w:hAnsi="Times New Roman"/>
        </w:rPr>
        <w:t xml:space="preserve"> до місцевого центру з надання безоплатної вторинної правової допомоги (далі – місцевий центр)</w:t>
      </w:r>
      <w:r w:rsidR="008C0B6E" w:rsidRPr="00B869FB">
        <w:rPr>
          <w:rFonts w:ascii="Times New Roman" w:hAnsi="Times New Roman"/>
        </w:rPr>
        <w:t>,</w:t>
      </w:r>
      <w:r w:rsidRPr="00B869FB">
        <w:rPr>
          <w:rFonts w:ascii="Times New Roman" w:hAnsi="Times New Roman"/>
        </w:rPr>
        <w:t xml:space="preserve"> найближчого</w:t>
      </w:r>
      <w:r w:rsidR="008C0B6E" w:rsidRPr="00B869FB">
        <w:rPr>
          <w:rFonts w:ascii="Times New Roman" w:hAnsi="Times New Roman"/>
        </w:rPr>
        <w:t xml:space="preserve"> до місця фактичного проживання</w:t>
      </w:r>
      <w:r w:rsidR="00CF270D" w:rsidRPr="00B869FB">
        <w:rPr>
          <w:rFonts w:ascii="Times New Roman" w:hAnsi="Times New Roman"/>
        </w:rPr>
        <w:t>,</w:t>
      </w:r>
      <w:r w:rsidRPr="00B869FB">
        <w:rPr>
          <w:rFonts w:ascii="Times New Roman" w:hAnsi="Times New Roman"/>
        </w:rPr>
        <w:t xml:space="preserve"> за отриманням одного з</w:t>
      </w:r>
      <w:r w:rsidR="00CF270D" w:rsidRPr="00B869FB">
        <w:rPr>
          <w:rFonts w:ascii="Times New Roman" w:hAnsi="Times New Roman"/>
        </w:rPr>
        <w:t xml:space="preserve"> таких</w:t>
      </w:r>
      <w:r w:rsidRPr="00B869FB">
        <w:rPr>
          <w:rFonts w:ascii="Times New Roman" w:hAnsi="Times New Roman"/>
        </w:rPr>
        <w:t xml:space="preserve"> видів правових послуг: захист</w:t>
      </w:r>
      <w:r w:rsidR="00CF270D" w:rsidRPr="00B869FB">
        <w:rPr>
          <w:rFonts w:ascii="Times New Roman" w:hAnsi="Times New Roman"/>
        </w:rPr>
        <w:t>,</w:t>
      </w:r>
      <w:r w:rsidRPr="00B869FB">
        <w:rPr>
          <w:rFonts w:ascii="Times New Roman" w:hAnsi="Times New Roman"/>
        </w:rPr>
        <w:t xml:space="preserve"> здійснення представництва інтересів в суд</w:t>
      </w:r>
      <w:r w:rsidR="009E5230" w:rsidRPr="00B869FB">
        <w:rPr>
          <w:rFonts w:ascii="Times New Roman" w:hAnsi="Times New Roman"/>
        </w:rPr>
        <w:t>і</w:t>
      </w:r>
      <w:r w:rsidR="002A5F07" w:rsidRPr="002A5F07">
        <w:rPr>
          <w:color w:val="333333"/>
          <w:shd w:val="clear" w:color="auto" w:fill="FFFFFF"/>
        </w:rPr>
        <w:t xml:space="preserve"> </w:t>
      </w:r>
      <w:r w:rsidR="002A5F07" w:rsidRPr="00F32604">
        <w:rPr>
          <w:rFonts w:ascii="Times New Roman" w:hAnsi="Times New Roman"/>
          <w:color w:val="333333"/>
          <w:shd w:val="clear" w:color="auto" w:fill="FFFFFF"/>
        </w:rPr>
        <w:t>інших державних органах, органах місцевого самоврядування, перед іншими особами</w:t>
      </w:r>
      <w:r w:rsidR="00CF270D" w:rsidRPr="00B869FB">
        <w:rPr>
          <w:rFonts w:ascii="Times New Roman" w:hAnsi="Times New Roman"/>
        </w:rPr>
        <w:t>,</w:t>
      </w:r>
      <w:r w:rsidRPr="00B869FB">
        <w:rPr>
          <w:rFonts w:ascii="Times New Roman" w:hAnsi="Times New Roman"/>
        </w:rPr>
        <w:t xml:space="preserve"> складення доку</w:t>
      </w:r>
      <w:r w:rsidR="008C0B6E" w:rsidRPr="00B869FB">
        <w:rPr>
          <w:rFonts w:ascii="Times New Roman" w:hAnsi="Times New Roman"/>
        </w:rPr>
        <w:t>ментів процесуального характеру;</w:t>
      </w:r>
    </w:p>
    <w:p w14:paraId="634D374B" w14:textId="77777777" w:rsidR="00365FAA" w:rsidRPr="00B869FB" w:rsidRDefault="00365FAA" w:rsidP="00365FA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869FB">
        <w:rPr>
          <w:rFonts w:ascii="Times New Roman" w:hAnsi="Times New Roman"/>
        </w:rPr>
        <w:t xml:space="preserve">2) отримати від місцевого центру інформацію стосовно вичерпного переліку </w:t>
      </w:r>
      <w:r w:rsidR="008C0B6E" w:rsidRPr="00B869FB">
        <w:rPr>
          <w:rFonts w:ascii="Times New Roman" w:hAnsi="Times New Roman"/>
        </w:rPr>
        <w:t>документів, що необхідно подати</w:t>
      </w:r>
      <w:r w:rsidRPr="00B869FB">
        <w:rPr>
          <w:rFonts w:ascii="Times New Roman" w:hAnsi="Times New Roman"/>
        </w:rPr>
        <w:t xml:space="preserve"> для прийняття рішення про надання правової допомоги;</w:t>
      </w:r>
    </w:p>
    <w:p w14:paraId="244F36E0" w14:textId="66D09337" w:rsidR="00365FAA" w:rsidRPr="00B869FB" w:rsidRDefault="008B0AA9" w:rsidP="00365FA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869FB">
        <w:rPr>
          <w:rFonts w:ascii="Times New Roman" w:hAnsi="Times New Roman"/>
        </w:rPr>
        <w:t>3</w:t>
      </w:r>
      <w:r w:rsidR="00365FAA" w:rsidRPr="00B869FB">
        <w:rPr>
          <w:rFonts w:ascii="Times New Roman" w:hAnsi="Times New Roman"/>
        </w:rPr>
        <w:t>) отримати письмове повідомлення (особисто або через законного представника</w:t>
      </w:r>
      <w:r w:rsidR="002A5F07">
        <w:rPr>
          <w:rFonts w:ascii="Times New Roman" w:hAnsi="Times New Roman"/>
        </w:rPr>
        <w:t>/представника</w:t>
      </w:r>
      <w:r w:rsidR="00365FAA" w:rsidRPr="00B869FB">
        <w:rPr>
          <w:rFonts w:ascii="Times New Roman" w:hAnsi="Times New Roman"/>
        </w:rPr>
        <w:t>) про прийняття рішення про надання (відмову в наданні) правової допомоги. Зазначене рішення приймається місцевим центром протягом 10 днів з дня надходження з</w:t>
      </w:r>
      <w:r w:rsidR="007D52DD" w:rsidRPr="00B869FB">
        <w:rPr>
          <w:rFonts w:ascii="Times New Roman" w:hAnsi="Times New Roman"/>
        </w:rPr>
        <w:t>аяви</w:t>
      </w:r>
      <w:r w:rsidR="00365FAA" w:rsidRPr="00B869FB">
        <w:rPr>
          <w:rFonts w:ascii="Times New Roman" w:hAnsi="Times New Roman"/>
        </w:rPr>
        <w:t xml:space="preserve"> та всіх необхідних для прийняття рішення про надання правової допомоги документів;</w:t>
      </w:r>
    </w:p>
    <w:p w14:paraId="0DF9082B" w14:textId="77777777" w:rsidR="00365FAA" w:rsidRPr="00B869FB" w:rsidRDefault="008B0AA9" w:rsidP="00365FA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869FB">
        <w:rPr>
          <w:rFonts w:ascii="Times New Roman" w:hAnsi="Times New Roman"/>
        </w:rPr>
        <w:t>4</w:t>
      </w:r>
      <w:r w:rsidR="00365FAA" w:rsidRPr="00B869FB">
        <w:rPr>
          <w:rFonts w:ascii="Times New Roman" w:hAnsi="Times New Roman"/>
        </w:rPr>
        <w:t>) отримати роз’яснення щодо порядку оскарження рішення про відмову в наданні правової допомоги (у разі прийняття такого рішення);</w:t>
      </w:r>
    </w:p>
    <w:p w14:paraId="25BB1677" w14:textId="77777777" w:rsidR="00365FAA" w:rsidRPr="00B869FB" w:rsidRDefault="008B0AA9" w:rsidP="00F95C5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869FB">
        <w:rPr>
          <w:rFonts w:ascii="Times New Roman" w:hAnsi="Times New Roman"/>
        </w:rPr>
        <w:t>5</w:t>
      </w:r>
      <w:r w:rsidR="00365FAA" w:rsidRPr="00B869FB">
        <w:rPr>
          <w:rFonts w:ascii="Times New Roman" w:hAnsi="Times New Roman"/>
        </w:rPr>
        <w:t>) отримати якісну та в повному обсязі правову допомогу</w:t>
      </w:r>
      <w:r w:rsidR="00F95C54" w:rsidRPr="00B869FB">
        <w:rPr>
          <w:rFonts w:ascii="Times New Roman" w:hAnsi="Times New Roman"/>
        </w:rPr>
        <w:t>;</w:t>
      </w:r>
    </w:p>
    <w:p w14:paraId="15599997" w14:textId="77777777" w:rsidR="00365FAA" w:rsidRPr="00B869FB" w:rsidRDefault="008B0AA9" w:rsidP="00365FA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869FB">
        <w:rPr>
          <w:rFonts w:ascii="Times New Roman" w:hAnsi="Times New Roman"/>
        </w:rPr>
        <w:t>6</w:t>
      </w:r>
      <w:r w:rsidR="00365FAA" w:rsidRPr="00B869FB">
        <w:rPr>
          <w:rFonts w:ascii="Times New Roman" w:hAnsi="Times New Roman"/>
        </w:rPr>
        <w:t>) отримувати правову допомогу безперервно, зокрема у разі заміни адвоката</w:t>
      </w:r>
      <w:r w:rsidR="007D52DD" w:rsidRPr="00B869FB">
        <w:rPr>
          <w:rFonts w:ascii="Times New Roman" w:hAnsi="Times New Roman"/>
        </w:rPr>
        <w:t>/працівника місцевого центру</w:t>
      </w:r>
      <w:r w:rsidR="00365FAA" w:rsidRPr="00B869FB">
        <w:rPr>
          <w:rFonts w:ascii="Times New Roman" w:hAnsi="Times New Roman"/>
        </w:rPr>
        <w:t>;</w:t>
      </w:r>
    </w:p>
    <w:p w14:paraId="2965FED6" w14:textId="77777777" w:rsidR="00365FAA" w:rsidRPr="00B869FB" w:rsidRDefault="008B0AA9" w:rsidP="00365FA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869FB">
        <w:rPr>
          <w:rFonts w:ascii="Times New Roman" w:hAnsi="Times New Roman"/>
        </w:rPr>
        <w:t>7</w:t>
      </w:r>
      <w:r w:rsidR="00365FAA" w:rsidRPr="00B869FB">
        <w:rPr>
          <w:rFonts w:ascii="Times New Roman" w:hAnsi="Times New Roman"/>
        </w:rPr>
        <w:t xml:space="preserve">) отримати правову допомогу в рамках всіх національних засобів правового захисту (правова допомога щодо звернень до Європейського Суду з прав людини не </w:t>
      </w:r>
      <w:r w:rsidR="00F95C54" w:rsidRPr="00B869FB">
        <w:rPr>
          <w:rFonts w:ascii="Times New Roman" w:hAnsi="Times New Roman"/>
        </w:rPr>
        <w:t>надається).</w:t>
      </w:r>
    </w:p>
    <w:p w14:paraId="48EE2E6F" w14:textId="77777777" w:rsidR="00365FAA" w:rsidRPr="00B869FB" w:rsidRDefault="00365FAA" w:rsidP="00511F8C">
      <w:pPr>
        <w:spacing w:before="120" w:after="120" w:line="240" w:lineRule="auto"/>
        <w:ind w:left="357" w:firstLine="346"/>
        <w:jc w:val="both"/>
        <w:rPr>
          <w:rFonts w:ascii="Times New Roman" w:hAnsi="Times New Roman"/>
          <w:b/>
        </w:rPr>
      </w:pPr>
      <w:r w:rsidRPr="00B869FB">
        <w:rPr>
          <w:rFonts w:ascii="Times New Roman" w:hAnsi="Times New Roman"/>
          <w:b/>
        </w:rPr>
        <w:t>Суб’єкт права на безоплатну втори</w:t>
      </w:r>
      <w:r w:rsidR="00F95C54" w:rsidRPr="00B869FB">
        <w:rPr>
          <w:rFonts w:ascii="Times New Roman" w:hAnsi="Times New Roman"/>
          <w:b/>
        </w:rPr>
        <w:t>нну правову допомогу зобов’язаний</w:t>
      </w:r>
      <w:r w:rsidRPr="00B869FB">
        <w:rPr>
          <w:rFonts w:ascii="Times New Roman" w:hAnsi="Times New Roman"/>
          <w:b/>
        </w:rPr>
        <w:t>:</w:t>
      </w:r>
    </w:p>
    <w:p w14:paraId="7478383B" w14:textId="77777777" w:rsidR="00365FAA" w:rsidRPr="00B869FB" w:rsidRDefault="00365FAA" w:rsidP="0082094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69FB">
        <w:rPr>
          <w:rFonts w:ascii="Times New Roman" w:hAnsi="Times New Roman"/>
        </w:rPr>
        <w:t>1) надати місцевому центру правдиві відомості</w:t>
      </w:r>
      <w:r w:rsidR="008B0AA9" w:rsidRPr="00B869FB">
        <w:rPr>
          <w:rFonts w:ascii="Times New Roman" w:hAnsi="Times New Roman"/>
        </w:rPr>
        <w:t xml:space="preserve"> (документи)</w:t>
      </w:r>
      <w:r w:rsidRPr="00B869FB">
        <w:rPr>
          <w:rFonts w:ascii="Times New Roman" w:hAnsi="Times New Roman"/>
        </w:rPr>
        <w:t xml:space="preserve">, </w:t>
      </w:r>
      <w:r w:rsidR="00F95C54" w:rsidRPr="00B869FB">
        <w:rPr>
          <w:rFonts w:ascii="Times New Roman" w:hAnsi="Times New Roman"/>
        </w:rPr>
        <w:t>що</w:t>
      </w:r>
      <w:r w:rsidRPr="00B869FB">
        <w:rPr>
          <w:rFonts w:ascii="Times New Roman" w:hAnsi="Times New Roman"/>
        </w:rPr>
        <w:t xml:space="preserve"> підтверджують належність особи або осіб до вразливих категорій, визначених статтею 14 Закону;</w:t>
      </w:r>
    </w:p>
    <w:p w14:paraId="43121C74" w14:textId="77777777" w:rsidR="00365FAA" w:rsidRPr="00B869FB" w:rsidRDefault="00365FAA" w:rsidP="00365FA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869FB">
        <w:rPr>
          <w:rFonts w:ascii="Times New Roman" w:hAnsi="Times New Roman"/>
        </w:rPr>
        <w:t>2) відшкодувати вартість фактичних витрат, пов’язаних з наданням правової допомоги у разі припинення її надання у зв’язку з встановленням факту подання неправдивих відомостей або фальшивих документів, що стали підставою для надання такої допомоги;</w:t>
      </w:r>
    </w:p>
    <w:p w14:paraId="28DA7312" w14:textId="77777777" w:rsidR="00365FAA" w:rsidRPr="00B869FB" w:rsidRDefault="00365FAA" w:rsidP="00365FA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869FB">
        <w:rPr>
          <w:rFonts w:ascii="Times New Roman" w:hAnsi="Times New Roman"/>
        </w:rPr>
        <w:t>3) дотримуватися процесуальних обов’язків згідно з вимогами відповідного процесуального законодавства;</w:t>
      </w:r>
    </w:p>
    <w:p w14:paraId="5F7D46B7" w14:textId="77777777" w:rsidR="00365FAA" w:rsidRPr="00B869FB" w:rsidRDefault="00365FAA" w:rsidP="00365FA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869FB">
        <w:rPr>
          <w:rFonts w:ascii="Times New Roman" w:hAnsi="Times New Roman"/>
        </w:rPr>
        <w:t>4) нести всі необхідні витрати по своїй справі (судовий збір, поштові витрати, витрати на оплату досліджень, експертиз тощо), крім витрат на правову допомогу (оплата п</w:t>
      </w:r>
      <w:r w:rsidR="00F95C54" w:rsidRPr="00B869FB">
        <w:rPr>
          <w:rFonts w:ascii="Times New Roman" w:hAnsi="Times New Roman"/>
        </w:rPr>
        <w:t>ослуг</w:t>
      </w:r>
      <w:r w:rsidRPr="00B869FB">
        <w:rPr>
          <w:rFonts w:ascii="Times New Roman" w:hAnsi="Times New Roman"/>
        </w:rPr>
        <w:t xml:space="preserve"> адвоката);</w:t>
      </w:r>
    </w:p>
    <w:p w14:paraId="640EB7C4" w14:textId="77777777" w:rsidR="00365FAA" w:rsidRPr="00B869FB" w:rsidRDefault="00365FAA" w:rsidP="00511F8C">
      <w:pPr>
        <w:spacing w:before="120" w:after="120" w:line="240" w:lineRule="auto"/>
        <w:ind w:firstLine="709"/>
        <w:jc w:val="both"/>
        <w:rPr>
          <w:rFonts w:ascii="Times New Roman" w:hAnsi="Times New Roman"/>
          <w:b/>
        </w:rPr>
      </w:pPr>
      <w:r w:rsidRPr="00B869FB">
        <w:rPr>
          <w:rFonts w:ascii="Times New Roman" w:hAnsi="Times New Roman"/>
          <w:b/>
        </w:rPr>
        <w:t>Пам’ятати, що:</w:t>
      </w:r>
    </w:p>
    <w:p w14:paraId="23ACB984" w14:textId="77777777" w:rsidR="00365FAA" w:rsidRPr="00B869FB" w:rsidRDefault="00365FAA" w:rsidP="00365FA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869FB">
        <w:rPr>
          <w:rFonts w:ascii="Times New Roman" w:hAnsi="Times New Roman"/>
        </w:rPr>
        <w:t>1) правову допомогу у вигляді захисту, складання документів правового характеру та представництва інтересів в судах надає адвокат</w:t>
      </w:r>
      <w:r w:rsidR="007907F0" w:rsidRPr="00B869FB">
        <w:rPr>
          <w:rFonts w:ascii="Times New Roman" w:hAnsi="Times New Roman"/>
        </w:rPr>
        <w:t>/працівник місцевого центру</w:t>
      </w:r>
      <w:r w:rsidRPr="00B869FB">
        <w:rPr>
          <w:rFonts w:ascii="Times New Roman" w:hAnsi="Times New Roman"/>
        </w:rPr>
        <w:t xml:space="preserve"> (за дорученням</w:t>
      </w:r>
      <w:r w:rsidR="001A23BC">
        <w:rPr>
          <w:rFonts w:ascii="Times New Roman" w:hAnsi="Times New Roman"/>
        </w:rPr>
        <w:t>/наказом</w:t>
      </w:r>
      <w:r w:rsidRPr="00B869FB">
        <w:rPr>
          <w:rFonts w:ascii="Times New Roman" w:hAnsi="Times New Roman"/>
        </w:rPr>
        <w:t xml:space="preserve"> місцевого центру), об</w:t>
      </w:r>
      <w:r w:rsidR="008C0B6E" w:rsidRPr="00B869FB">
        <w:rPr>
          <w:rFonts w:ascii="Times New Roman" w:hAnsi="Times New Roman"/>
        </w:rPr>
        <w:t>сяг</w:t>
      </w:r>
      <w:r w:rsidRPr="00B869FB">
        <w:rPr>
          <w:rFonts w:ascii="Times New Roman" w:hAnsi="Times New Roman"/>
        </w:rPr>
        <w:t xml:space="preserve"> повноважень якого визначає клієнт у довіреності між клієнтом та адвокатом;</w:t>
      </w:r>
    </w:p>
    <w:p w14:paraId="3455B23A" w14:textId="77777777" w:rsidR="00365FAA" w:rsidRPr="00B869FB" w:rsidRDefault="00365FAA" w:rsidP="00365FA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56DC2">
        <w:rPr>
          <w:rFonts w:ascii="Times New Roman" w:hAnsi="Times New Roman"/>
        </w:rPr>
        <w:t xml:space="preserve">2) центр має право замінити </w:t>
      </w:r>
      <w:r w:rsidR="00511F8C" w:rsidRPr="00556DC2">
        <w:rPr>
          <w:rFonts w:ascii="Times New Roman" w:hAnsi="Times New Roman"/>
        </w:rPr>
        <w:t>адвоката</w:t>
      </w:r>
      <w:r w:rsidR="001A23BC" w:rsidRPr="00556DC2">
        <w:rPr>
          <w:rFonts w:ascii="Times New Roman" w:hAnsi="Times New Roman"/>
        </w:rPr>
        <w:t>/працівника місцевого центру</w:t>
      </w:r>
      <w:r w:rsidR="00511F8C" w:rsidRPr="00556DC2">
        <w:rPr>
          <w:rFonts w:ascii="Times New Roman" w:hAnsi="Times New Roman"/>
        </w:rPr>
        <w:t xml:space="preserve"> у випадку його хвороби</w:t>
      </w:r>
      <w:r w:rsidR="001025BE" w:rsidRPr="00556DC2">
        <w:rPr>
          <w:rFonts w:ascii="Times New Roman" w:hAnsi="Times New Roman"/>
        </w:rPr>
        <w:t>, повної або часткової втрати працездатності, смерті</w:t>
      </w:r>
      <w:r w:rsidR="00511F8C" w:rsidRPr="00556DC2">
        <w:rPr>
          <w:rFonts w:ascii="Times New Roman" w:hAnsi="Times New Roman"/>
        </w:rPr>
        <w:t>;</w:t>
      </w:r>
      <w:r w:rsidRPr="00556DC2">
        <w:rPr>
          <w:rFonts w:ascii="Times New Roman" w:hAnsi="Times New Roman"/>
        </w:rPr>
        <w:t xml:space="preserve"> неналежного виконання </w:t>
      </w:r>
      <w:r w:rsidR="001A23BC" w:rsidRPr="00556DC2">
        <w:rPr>
          <w:rFonts w:ascii="Times New Roman" w:hAnsi="Times New Roman"/>
        </w:rPr>
        <w:t>адвокатом</w:t>
      </w:r>
      <w:r w:rsidRPr="00556DC2">
        <w:rPr>
          <w:rFonts w:ascii="Times New Roman" w:hAnsi="Times New Roman"/>
        </w:rPr>
        <w:t xml:space="preserve"> своїх зобов’язань за умовами контракту (договору); </w:t>
      </w:r>
      <w:r w:rsidR="003C7F49" w:rsidRPr="00556DC2">
        <w:rPr>
          <w:rFonts w:ascii="Times New Roman" w:hAnsi="Times New Roman"/>
        </w:rPr>
        <w:t xml:space="preserve">відмови адвоката/працівника місцевого центру від виконання доручення/наказу місцевого центру з підстав, передбачених законом; зміни підсудності провадження або справи чи підслідності кримінального правопорушення; припинення дії договору про надання безоплатної вторинної правової допомоги; </w:t>
      </w:r>
      <w:r w:rsidR="001A23BC" w:rsidRPr="00556DC2">
        <w:rPr>
          <w:rFonts w:ascii="Times New Roman" w:hAnsi="Times New Roman"/>
        </w:rPr>
        <w:t>неналежне надання безоплатної вторинної правової допомоги працівником місцевого центру, припинення трудового договору з працівником</w:t>
      </w:r>
      <w:r w:rsidR="003C7F49" w:rsidRPr="00556DC2">
        <w:rPr>
          <w:rFonts w:ascii="Times New Roman" w:hAnsi="Times New Roman"/>
        </w:rPr>
        <w:t>;</w:t>
      </w:r>
      <w:r w:rsidR="001A23BC" w:rsidRPr="00556DC2">
        <w:rPr>
          <w:rFonts w:ascii="Times New Roman" w:hAnsi="Times New Roman"/>
        </w:rPr>
        <w:t xml:space="preserve"> </w:t>
      </w:r>
      <w:r w:rsidR="003C7F49" w:rsidRPr="00556DC2">
        <w:rPr>
          <w:rFonts w:ascii="Times New Roman" w:hAnsi="Times New Roman"/>
        </w:rPr>
        <w:t xml:space="preserve">зупинення або припинення права на зайняття адвокатською діяльністю; </w:t>
      </w:r>
      <w:r w:rsidRPr="00556DC2">
        <w:rPr>
          <w:rFonts w:ascii="Times New Roman" w:hAnsi="Times New Roman"/>
        </w:rPr>
        <w:t>виключення адвоката з Реєстру адвокатів, які надають безоплатну вторинну правову допомогу</w:t>
      </w:r>
      <w:r w:rsidR="003C7F49" w:rsidRPr="00556DC2">
        <w:rPr>
          <w:rFonts w:ascii="Times New Roman" w:hAnsi="Times New Roman"/>
        </w:rPr>
        <w:t>; наявності інших підстав, передбачених законом</w:t>
      </w:r>
      <w:r w:rsidRPr="00556DC2">
        <w:rPr>
          <w:rFonts w:ascii="Times New Roman" w:hAnsi="Times New Roman"/>
        </w:rPr>
        <w:t>.</w:t>
      </w:r>
    </w:p>
    <w:p w14:paraId="56A33A87" w14:textId="77777777" w:rsidR="00511F8C" w:rsidRPr="00B869FB" w:rsidRDefault="00511F8C" w:rsidP="00365FAA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4F09369E" w14:textId="77777777" w:rsidR="00511F8C" w:rsidRPr="00B869FB" w:rsidRDefault="00511F8C" w:rsidP="00365FAA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F81229E" w14:textId="77777777" w:rsidR="00365FAA" w:rsidRPr="00B869FB" w:rsidRDefault="0082094C" w:rsidP="0082094C">
      <w:pPr>
        <w:spacing w:after="0" w:line="240" w:lineRule="auto"/>
        <w:ind w:left="4956"/>
        <w:rPr>
          <w:rFonts w:ascii="Times New Roman" w:hAnsi="Times New Roman"/>
          <w:lang w:eastAsia="ru-RU"/>
        </w:rPr>
      </w:pPr>
      <w:r w:rsidRPr="00B869FB">
        <w:rPr>
          <w:rFonts w:ascii="Times New Roman" w:hAnsi="Times New Roman"/>
          <w:b/>
          <w:lang w:eastAsia="ru-RU"/>
        </w:rPr>
        <w:t>_____</w:t>
      </w:r>
      <w:r w:rsidR="00365FAA" w:rsidRPr="00B869FB">
        <w:rPr>
          <w:rFonts w:ascii="Times New Roman" w:hAnsi="Times New Roman"/>
          <w:b/>
          <w:lang w:eastAsia="ru-RU"/>
        </w:rPr>
        <w:t>_____________________________________</w:t>
      </w:r>
    </w:p>
    <w:p w14:paraId="0819CB5D" w14:textId="5E6D54AD" w:rsidR="00365FAA" w:rsidRPr="00B869FB" w:rsidRDefault="00365FAA" w:rsidP="0082094C">
      <w:pPr>
        <w:spacing w:after="0" w:line="240" w:lineRule="auto"/>
        <w:ind w:left="4962"/>
        <w:jc w:val="center"/>
        <w:rPr>
          <w:rFonts w:ascii="Times New Roman" w:hAnsi="Times New Roman"/>
          <w:sz w:val="16"/>
          <w:lang w:eastAsia="ru-RU"/>
        </w:rPr>
      </w:pPr>
      <w:r w:rsidRPr="00B869FB">
        <w:rPr>
          <w:rFonts w:ascii="Times New Roman" w:hAnsi="Times New Roman"/>
          <w:i/>
          <w:sz w:val="16"/>
          <w:lang w:eastAsia="ru-RU"/>
        </w:rPr>
        <w:t>(</w:t>
      </w:r>
      <w:r w:rsidR="005851AA">
        <w:rPr>
          <w:rFonts w:ascii="Times New Roman" w:hAnsi="Times New Roman"/>
          <w:sz w:val="14"/>
          <w:szCs w:val="20"/>
        </w:rPr>
        <w:t>ім’я, прізвище</w:t>
      </w:r>
      <w:r w:rsidR="003B4CAB" w:rsidRPr="00B869FB">
        <w:rPr>
          <w:rFonts w:ascii="Times New Roman" w:hAnsi="Times New Roman"/>
          <w:sz w:val="14"/>
          <w:szCs w:val="20"/>
        </w:rPr>
        <w:t xml:space="preserve"> особи, яка звернулася </w:t>
      </w:r>
      <w:r w:rsidR="009965D8" w:rsidRPr="00B869FB">
        <w:rPr>
          <w:rFonts w:ascii="Times New Roman" w:hAnsi="Times New Roman"/>
          <w:sz w:val="14"/>
          <w:szCs w:val="20"/>
        </w:rPr>
        <w:t>за</w:t>
      </w:r>
      <w:r w:rsidR="003B4CAB" w:rsidRPr="00B869FB">
        <w:rPr>
          <w:rFonts w:ascii="Times New Roman" w:hAnsi="Times New Roman"/>
          <w:sz w:val="14"/>
          <w:szCs w:val="20"/>
        </w:rPr>
        <w:t xml:space="preserve"> безоплатно</w:t>
      </w:r>
      <w:r w:rsidR="009965D8" w:rsidRPr="00B869FB">
        <w:rPr>
          <w:rFonts w:ascii="Times New Roman" w:hAnsi="Times New Roman"/>
          <w:sz w:val="14"/>
          <w:szCs w:val="20"/>
        </w:rPr>
        <w:t>ю</w:t>
      </w:r>
      <w:r w:rsidR="003B4CAB" w:rsidRPr="00B869FB">
        <w:rPr>
          <w:rFonts w:ascii="Times New Roman" w:hAnsi="Times New Roman"/>
          <w:sz w:val="14"/>
          <w:szCs w:val="20"/>
        </w:rPr>
        <w:t xml:space="preserve"> вторинно</w:t>
      </w:r>
      <w:r w:rsidR="009965D8" w:rsidRPr="00B869FB">
        <w:rPr>
          <w:rFonts w:ascii="Times New Roman" w:hAnsi="Times New Roman"/>
          <w:sz w:val="14"/>
          <w:szCs w:val="20"/>
        </w:rPr>
        <w:t>ю</w:t>
      </w:r>
      <w:r w:rsidR="003B4CAB" w:rsidRPr="00B869FB">
        <w:rPr>
          <w:rFonts w:ascii="Times New Roman" w:hAnsi="Times New Roman"/>
          <w:sz w:val="14"/>
          <w:szCs w:val="20"/>
        </w:rPr>
        <w:t xml:space="preserve"> правово</w:t>
      </w:r>
      <w:r w:rsidR="009965D8" w:rsidRPr="00B869FB">
        <w:rPr>
          <w:rFonts w:ascii="Times New Roman" w:hAnsi="Times New Roman"/>
          <w:sz w:val="14"/>
          <w:szCs w:val="20"/>
        </w:rPr>
        <w:t>ю</w:t>
      </w:r>
      <w:r w:rsidR="003B4CAB" w:rsidRPr="00B869FB">
        <w:rPr>
          <w:rFonts w:ascii="Times New Roman" w:hAnsi="Times New Roman"/>
          <w:sz w:val="14"/>
          <w:szCs w:val="20"/>
        </w:rPr>
        <w:t xml:space="preserve"> допомог</w:t>
      </w:r>
      <w:r w:rsidR="009965D8" w:rsidRPr="00B869FB">
        <w:rPr>
          <w:rFonts w:ascii="Times New Roman" w:hAnsi="Times New Roman"/>
          <w:sz w:val="14"/>
          <w:szCs w:val="20"/>
        </w:rPr>
        <w:t>ою</w:t>
      </w:r>
      <w:r w:rsidR="002A5F07">
        <w:rPr>
          <w:rFonts w:ascii="Times New Roman" w:hAnsi="Times New Roman"/>
          <w:sz w:val="14"/>
          <w:szCs w:val="20"/>
        </w:rPr>
        <w:t xml:space="preserve">, </w:t>
      </w:r>
      <w:r w:rsidR="007D52DD" w:rsidRPr="00B869FB">
        <w:rPr>
          <w:rFonts w:ascii="Times New Roman" w:hAnsi="Times New Roman"/>
          <w:sz w:val="14"/>
          <w:szCs w:val="20"/>
        </w:rPr>
        <w:t>законного представника</w:t>
      </w:r>
      <w:r w:rsidR="002A5F07">
        <w:rPr>
          <w:rFonts w:ascii="Times New Roman" w:hAnsi="Times New Roman"/>
          <w:sz w:val="14"/>
          <w:szCs w:val="20"/>
        </w:rPr>
        <w:t>/</w:t>
      </w:r>
      <w:r w:rsidR="007D52DD" w:rsidRPr="00B869FB">
        <w:rPr>
          <w:rFonts w:ascii="Times New Roman" w:hAnsi="Times New Roman"/>
          <w:sz w:val="14"/>
          <w:szCs w:val="20"/>
        </w:rPr>
        <w:t xml:space="preserve"> </w:t>
      </w:r>
      <w:r w:rsidR="003B4CAB" w:rsidRPr="00B869FB">
        <w:rPr>
          <w:rFonts w:ascii="Times New Roman" w:hAnsi="Times New Roman"/>
          <w:sz w:val="14"/>
          <w:szCs w:val="20"/>
        </w:rPr>
        <w:t>представника</w:t>
      </w:r>
      <w:r w:rsidRPr="00B869FB">
        <w:rPr>
          <w:rFonts w:ascii="Times New Roman" w:hAnsi="Times New Roman"/>
          <w:i/>
          <w:sz w:val="16"/>
          <w:lang w:eastAsia="ru-RU"/>
        </w:rPr>
        <w:t>)</w:t>
      </w:r>
    </w:p>
    <w:sectPr w:rsidR="00365FAA" w:rsidRPr="00B869FB" w:rsidSect="00365FAA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96"/>
    <w:rsid w:val="000079EC"/>
    <w:rsid w:val="00017E28"/>
    <w:rsid w:val="0003148C"/>
    <w:rsid w:val="000C0DB4"/>
    <w:rsid w:val="00101B4B"/>
    <w:rsid w:val="001025BE"/>
    <w:rsid w:val="001122DC"/>
    <w:rsid w:val="00181B6C"/>
    <w:rsid w:val="001941C6"/>
    <w:rsid w:val="001971A0"/>
    <w:rsid w:val="001A23BC"/>
    <w:rsid w:val="001B5791"/>
    <w:rsid w:val="0027650B"/>
    <w:rsid w:val="00295239"/>
    <w:rsid w:val="002A5F07"/>
    <w:rsid w:val="003141B7"/>
    <w:rsid w:val="00322968"/>
    <w:rsid w:val="0032699D"/>
    <w:rsid w:val="00332021"/>
    <w:rsid w:val="00341F88"/>
    <w:rsid w:val="0034211E"/>
    <w:rsid w:val="0035340B"/>
    <w:rsid w:val="00365FAA"/>
    <w:rsid w:val="0038791C"/>
    <w:rsid w:val="003B4CAB"/>
    <w:rsid w:val="003B73E8"/>
    <w:rsid w:val="003C7F49"/>
    <w:rsid w:val="003F1ECD"/>
    <w:rsid w:val="004021C3"/>
    <w:rsid w:val="004A38AB"/>
    <w:rsid w:val="004B64CD"/>
    <w:rsid w:val="00511F8C"/>
    <w:rsid w:val="005223B3"/>
    <w:rsid w:val="00535523"/>
    <w:rsid w:val="00556DC2"/>
    <w:rsid w:val="005642E2"/>
    <w:rsid w:val="005851AA"/>
    <w:rsid w:val="005A0DFE"/>
    <w:rsid w:val="005A441F"/>
    <w:rsid w:val="005B7568"/>
    <w:rsid w:val="00606CE4"/>
    <w:rsid w:val="006136D5"/>
    <w:rsid w:val="006922AC"/>
    <w:rsid w:val="006D1E86"/>
    <w:rsid w:val="0070364D"/>
    <w:rsid w:val="007406EC"/>
    <w:rsid w:val="00766F27"/>
    <w:rsid w:val="00767776"/>
    <w:rsid w:val="007907F0"/>
    <w:rsid w:val="007C7C21"/>
    <w:rsid w:val="007D52DD"/>
    <w:rsid w:val="007E6107"/>
    <w:rsid w:val="0082094C"/>
    <w:rsid w:val="008417C2"/>
    <w:rsid w:val="00856E3A"/>
    <w:rsid w:val="008B0AA9"/>
    <w:rsid w:val="008C0B6E"/>
    <w:rsid w:val="00915B1D"/>
    <w:rsid w:val="009256F9"/>
    <w:rsid w:val="00947CCA"/>
    <w:rsid w:val="00952645"/>
    <w:rsid w:val="0095584B"/>
    <w:rsid w:val="00992A10"/>
    <w:rsid w:val="009965D8"/>
    <w:rsid w:val="009C0AF1"/>
    <w:rsid w:val="009E5230"/>
    <w:rsid w:val="00A04491"/>
    <w:rsid w:val="00A165BE"/>
    <w:rsid w:val="00A64C0F"/>
    <w:rsid w:val="00A83EE8"/>
    <w:rsid w:val="00AA4896"/>
    <w:rsid w:val="00B21C2A"/>
    <w:rsid w:val="00B6278F"/>
    <w:rsid w:val="00B767B6"/>
    <w:rsid w:val="00B869FB"/>
    <w:rsid w:val="00BB22DA"/>
    <w:rsid w:val="00BC7ACD"/>
    <w:rsid w:val="00C32D27"/>
    <w:rsid w:val="00C3495F"/>
    <w:rsid w:val="00CA3610"/>
    <w:rsid w:val="00CB7DFA"/>
    <w:rsid w:val="00CF270D"/>
    <w:rsid w:val="00D05DE3"/>
    <w:rsid w:val="00D11FE9"/>
    <w:rsid w:val="00D32250"/>
    <w:rsid w:val="00D86CD3"/>
    <w:rsid w:val="00E740D9"/>
    <w:rsid w:val="00E850C4"/>
    <w:rsid w:val="00EB0A9B"/>
    <w:rsid w:val="00EB4C39"/>
    <w:rsid w:val="00EC0173"/>
    <w:rsid w:val="00EE2FB5"/>
    <w:rsid w:val="00F32604"/>
    <w:rsid w:val="00F61F0E"/>
    <w:rsid w:val="00F95C54"/>
    <w:rsid w:val="00F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2A2A6B2"/>
  <w14:defaultImageDpi w14:val="0"/>
  <w15:docId w15:val="{F295A62B-9949-2444-9555-F0E4124F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96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52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77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7C7C21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C7C21"/>
    <w:rPr>
      <w:rFonts w:ascii="Segoe UI Symbol" w:hAnsi="Segoe UI Symbol" w:cs="Segoe UI Symbol"/>
      <w:sz w:val="18"/>
      <w:szCs w:val="18"/>
    </w:rPr>
  </w:style>
  <w:style w:type="paragraph" w:styleId="Revision">
    <w:name w:val="Revision"/>
    <w:hidden/>
    <w:uiPriority w:val="99"/>
    <w:semiHidden/>
    <w:rsid w:val="00D32250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МЕРЕДОВА Ганна</dc:creator>
  <cp:keywords/>
  <dc:description/>
  <cp:lastModifiedBy>Microsoft Office User</cp:lastModifiedBy>
  <cp:revision>6</cp:revision>
  <cp:lastPrinted>2022-12-30T08:02:00Z</cp:lastPrinted>
  <dcterms:created xsi:type="dcterms:W3CDTF">2022-07-15T09:50:00Z</dcterms:created>
  <dcterms:modified xsi:type="dcterms:W3CDTF">2023-01-05T12:32:00Z</dcterms:modified>
</cp:coreProperties>
</file>