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69" w:rsidRPr="00836569" w:rsidRDefault="00836569" w:rsidP="008365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69">
        <w:rPr>
          <w:rFonts w:ascii="Times New Roman" w:hAnsi="Times New Roman" w:cs="Times New Roman"/>
          <w:b/>
          <w:sz w:val="28"/>
          <w:szCs w:val="28"/>
        </w:rPr>
        <w:t>ЗВІТ</w:t>
      </w:r>
    </w:p>
    <w:tbl>
      <w:tblPr>
        <w:tblStyle w:val="a3"/>
        <w:tblpPr w:leftFromText="180" w:rightFromText="180" w:vertAnchor="page" w:horzAnchor="margin" w:tblpX="250" w:tblpY="3055"/>
        <w:tblW w:w="5000" w:type="pct"/>
        <w:tblLayout w:type="fixed"/>
        <w:tblLook w:val="04A0" w:firstRow="1" w:lastRow="0" w:firstColumn="1" w:lastColumn="0" w:noHBand="0" w:noVBand="1"/>
      </w:tblPr>
      <w:tblGrid>
        <w:gridCol w:w="1304"/>
        <w:gridCol w:w="863"/>
        <w:gridCol w:w="774"/>
        <w:gridCol w:w="851"/>
        <w:gridCol w:w="1136"/>
        <w:gridCol w:w="1262"/>
        <w:gridCol w:w="1078"/>
        <w:gridCol w:w="1078"/>
        <w:gridCol w:w="835"/>
        <w:gridCol w:w="851"/>
        <w:gridCol w:w="1416"/>
        <w:gridCol w:w="1419"/>
        <w:gridCol w:w="1274"/>
        <w:gridCol w:w="1213"/>
      </w:tblGrid>
      <w:tr w:rsidR="00BE2B8A" w:rsidRPr="00836569" w:rsidTr="00BE2B8A">
        <w:trPr>
          <w:trHeight w:val="565"/>
        </w:trPr>
        <w:tc>
          <w:tcPr>
            <w:tcW w:w="425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отриманих центром запитів на </w:t>
            </w:r>
            <w:r w:rsidRPr="00836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B8A">
              <w:rPr>
                <w:rFonts w:ascii="Times New Roman" w:hAnsi="Times New Roman" w:cs="Times New Roman"/>
                <w:sz w:val="28"/>
                <w:szCs w:val="28"/>
              </w:rPr>
              <w:t>публічну</w:t>
            </w:r>
            <w:r w:rsidRPr="00836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інформацію </w:t>
            </w:r>
          </w:p>
        </w:tc>
        <w:tc>
          <w:tcPr>
            <w:tcW w:w="2842" w:type="pct"/>
            <w:gridSpan w:val="9"/>
            <w:vAlign w:val="center"/>
          </w:tcPr>
          <w:p w:rsidR="00836569" w:rsidRPr="00836569" w:rsidRDefault="00836569" w:rsidP="00BE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запитів на інформацію, що надійшли, в тому числі</w:t>
            </w:r>
          </w:p>
        </w:tc>
        <w:tc>
          <w:tcPr>
            <w:tcW w:w="1733" w:type="pct"/>
            <w:gridSpan w:val="4"/>
            <w:vAlign w:val="center"/>
          </w:tcPr>
          <w:p w:rsidR="00836569" w:rsidRPr="00836569" w:rsidRDefault="00836569" w:rsidP="00BE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розгляду запитів на інформацію</w:t>
            </w:r>
          </w:p>
        </w:tc>
      </w:tr>
      <w:tr w:rsidR="00BE2B8A" w:rsidRPr="00836569" w:rsidTr="00160791">
        <w:trPr>
          <w:trHeight w:val="560"/>
        </w:trPr>
        <w:tc>
          <w:tcPr>
            <w:tcW w:w="425" w:type="pct"/>
            <w:vMerge/>
          </w:tcPr>
          <w:p w:rsidR="00836569" w:rsidRPr="00836569" w:rsidRDefault="00836569" w:rsidP="00836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gridSpan w:val="4"/>
            <w:vAlign w:val="center"/>
          </w:tcPr>
          <w:p w:rsidR="00836569" w:rsidRPr="00836569" w:rsidRDefault="00836569" w:rsidP="00BE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типом надходження</w:t>
            </w:r>
          </w:p>
        </w:tc>
        <w:tc>
          <w:tcPr>
            <w:tcW w:w="1113" w:type="pct"/>
            <w:gridSpan w:val="3"/>
            <w:vAlign w:val="center"/>
          </w:tcPr>
          <w:p w:rsidR="00836569" w:rsidRPr="00836569" w:rsidRDefault="00836569" w:rsidP="00BE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особою запитувача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представників ЗМІ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органів виконавчої влади</w:t>
            </w:r>
          </w:p>
        </w:tc>
        <w:tc>
          <w:tcPr>
            <w:tcW w:w="461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тих, які задоволено</w:t>
            </w:r>
          </w:p>
        </w:tc>
        <w:tc>
          <w:tcPr>
            <w:tcW w:w="462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тих, які надіслано за належністю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тих, в задоволенні яких відмовлено</w:t>
            </w:r>
          </w:p>
        </w:tc>
        <w:tc>
          <w:tcPr>
            <w:tcW w:w="395" w:type="pct"/>
            <w:vMerge w:val="restar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тих, які опрацьовуються</w:t>
            </w:r>
          </w:p>
        </w:tc>
      </w:tr>
      <w:tr w:rsidR="00BE2B8A" w:rsidRPr="00836569" w:rsidTr="00160791">
        <w:trPr>
          <w:trHeight w:val="4665"/>
        </w:trPr>
        <w:tc>
          <w:tcPr>
            <w:tcW w:w="425" w:type="pct"/>
            <w:vMerge/>
          </w:tcPr>
          <w:p w:rsidR="00836569" w:rsidRPr="00836569" w:rsidRDefault="00836569" w:rsidP="00836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252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277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телефоном</w:t>
            </w:r>
          </w:p>
        </w:tc>
        <w:tc>
          <w:tcPr>
            <w:tcW w:w="370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результатами особистого прийому керівництвом</w:t>
            </w:r>
          </w:p>
        </w:tc>
        <w:tc>
          <w:tcPr>
            <w:tcW w:w="411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фізичних осіб</w:t>
            </w:r>
          </w:p>
        </w:tc>
        <w:tc>
          <w:tcPr>
            <w:tcW w:w="351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юридичних осіб</w:t>
            </w:r>
          </w:p>
        </w:tc>
        <w:tc>
          <w:tcPr>
            <w:tcW w:w="351" w:type="pct"/>
            <w:textDirection w:val="btLr"/>
            <w:vAlign w:val="center"/>
          </w:tcPr>
          <w:p w:rsidR="00836569" w:rsidRPr="00836569" w:rsidRDefault="00BE2B8A" w:rsidP="00BE2B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об’єднань громадян без статусу юридичної особи</w:t>
            </w:r>
          </w:p>
        </w:tc>
        <w:tc>
          <w:tcPr>
            <w:tcW w:w="272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vMerge/>
            <w:textDirection w:val="btLr"/>
          </w:tcPr>
          <w:p w:rsidR="00836569" w:rsidRPr="00836569" w:rsidRDefault="00836569" w:rsidP="00BE2B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8A" w:rsidRPr="00836569" w:rsidTr="00160791">
        <w:trPr>
          <w:trHeight w:val="547"/>
        </w:trPr>
        <w:tc>
          <w:tcPr>
            <w:tcW w:w="425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:rsidR="00EB010F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C1C9A" w:rsidRPr="00836569" w:rsidRDefault="000C1C9A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 w:rsidR="00836569" w:rsidRPr="00836569" w:rsidRDefault="00EB010F" w:rsidP="00160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6569" w:rsidRPr="00836569" w:rsidRDefault="00836569" w:rsidP="008365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69">
        <w:rPr>
          <w:rFonts w:ascii="Times New Roman" w:hAnsi="Times New Roman" w:cs="Times New Roman"/>
          <w:b/>
          <w:sz w:val="28"/>
          <w:szCs w:val="28"/>
        </w:rPr>
        <w:t xml:space="preserve">про стан розгляду запитів на публічну інформацію </w:t>
      </w:r>
      <w:r w:rsidR="004313CB">
        <w:rPr>
          <w:rFonts w:ascii="Times New Roman" w:hAnsi="Times New Roman" w:cs="Times New Roman"/>
          <w:b/>
          <w:sz w:val="28"/>
          <w:szCs w:val="28"/>
        </w:rPr>
        <w:t>в</w:t>
      </w:r>
      <w:r w:rsidRPr="00836569">
        <w:rPr>
          <w:rFonts w:ascii="Times New Roman" w:hAnsi="Times New Roman" w:cs="Times New Roman"/>
          <w:b/>
          <w:sz w:val="28"/>
          <w:szCs w:val="28"/>
        </w:rPr>
        <w:t xml:space="preserve"> Уманському місцевому центрі з надання безоплатної вторинної правової допомоги за </w:t>
      </w:r>
      <w:r w:rsidR="00EB010F">
        <w:rPr>
          <w:rFonts w:ascii="Times New Roman" w:hAnsi="Times New Roman" w:cs="Times New Roman"/>
          <w:b/>
          <w:sz w:val="28"/>
          <w:szCs w:val="28"/>
        </w:rPr>
        <w:t>ІІ</w:t>
      </w:r>
      <w:r w:rsidRPr="00836569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1C0014">
        <w:rPr>
          <w:rFonts w:ascii="Times New Roman" w:hAnsi="Times New Roman" w:cs="Times New Roman"/>
          <w:b/>
          <w:sz w:val="28"/>
          <w:szCs w:val="28"/>
        </w:rPr>
        <w:t>2</w:t>
      </w:r>
      <w:r w:rsidRPr="00836569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bookmarkStart w:id="0" w:name="_GoBack"/>
      <w:bookmarkEnd w:id="0"/>
    </w:p>
    <w:sectPr w:rsidR="00836569" w:rsidRPr="00836569" w:rsidSect="0083656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69"/>
    <w:rsid w:val="000C1C9A"/>
    <w:rsid w:val="00160791"/>
    <w:rsid w:val="001C0014"/>
    <w:rsid w:val="003F0E29"/>
    <w:rsid w:val="004313CB"/>
    <w:rsid w:val="004C07D5"/>
    <w:rsid w:val="005F1836"/>
    <w:rsid w:val="00614AEB"/>
    <w:rsid w:val="00746CF9"/>
    <w:rsid w:val="00836569"/>
    <w:rsid w:val="009F1156"/>
    <w:rsid w:val="00BE2B8A"/>
    <w:rsid w:val="00C221F6"/>
    <w:rsid w:val="00E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basedOn w:val="a0"/>
    <w:link w:val="40"/>
    <w:uiPriority w:val="99"/>
    <w:rsid w:val="0083656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83656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table" w:styleId="a3">
    <w:name w:val="Table Grid"/>
    <w:basedOn w:val="a1"/>
    <w:uiPriority w:val="59"/>
    <w:rsid w:val="0083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01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0014"/>
    <w:rPr>
      <w:rFonts w:ascii="Segoe UI" w:eastAsia="Arial Unicode MS" w:hAnsi="Segoe UI" w:cs="Segoe UI"/>
      <w:color w:val="000000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basedOn w:val="a0"/>
    <w:link w:val="40"/>
    <w:uiPriority w:val="99"/>
    <w:rsid w:val="0083656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83656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table" w:styleId="a3">
    <w:name w:val="Table Grid"/>
    <w:basedOn w:val="a1"/>
    <w:uiPriority w:val="59"/>
    <w:rsid w:val="0083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01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0014"/>
    <w:rPr>
      <w:rFonts w:ascii="Segoe UI" w:eastAsia="Arial Unicode MS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BD65-BE9A-47E4-965C-E2ED845D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Аркадій</dc:creator>
  <cp:lastModifiedBy>User</cp:lastModifiedBy>
  <cp:revision>2</cp:revision>
  <cp:lastPrinted>2022-07-04T11:46:00Z</cp:lastPrinted>
  <dcterms:created xsi:type="dcterms:W3CDTF">2023-01-10T13:34:00Z</dcterms:created>
  <dcterms:modified xsi:type="dcterms:W3CDTF">2023-01-10T13:34:00Z</dcterms:modified>
</cp:coreProperties>
</file>