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D4588" w:rsidRDefault="005D7F66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shd w:val="clear" w:color="auto" w:fill="FAFAFA"/>
        </w:rPr>
      </w:pPr>
      <w:r w:rsidRPr="005D7F66">
        <w:rPr>
          <w:rFonts w:ascii="Times New Roman" w:hAnsi="Times New Roman"/>
          <w:b/>
          <w:sz w:val="28"/>
          <w:szCs w:val="28"/>
          <w:shd w:val="clear" w:color="auto" w:fill="FAFAFA"/>
        </w:rPr>
        <w:t>«ДК 021:2015 код 64210000-1 Послуги телефонного зв'язку та передачі даних (Послуги зі здійснення вхідних та вихідних дзвінків)»</w:t>
      </w:r>
    </w:p>
    <w:p w:rsidR="005D7F66" w:rsidRDefault="005D7F66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D7F66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644D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AD4588" w:rsidRPr="00AB644D">
        <w:rPr>
          <w:rFonts w:ascii="Times New Roman" w:hAnsi="Times New Roman"/>
          <w:sz w:val="28"/>
          <w:szCs w:val="28"/>
        </w:rPr>
        <w:t xml:space="preserve">з метою </w:t>
      </w:r>
      <w:r w:rsidR="005D7F66">
        <w:rPr>
          <w:rFonts w:ascii="Times New Roman" w:hAnsi="Times New Roman"/>
          <w:sz w:val="28"/>
          <w:szCs w:val="28"/>
        </w:rPr>
        <w:t>забезпечення постійним телефонним зв’язком працівників Координаційного центру з надання правової допомоги.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5D7F66" w:rsidRPr="005D7F66">
        <w:rPr>
          <w:rFonts w:ascii="Times New Roman" w:hAnsi="Times New Roman"/>
          <w:sz w:val="28"/>
          <w:szCs w:val="28"/>
          <w:lang w:val="ru-RU"/>
        </w:rPr>
        <w:t>54071,20</w:t>
      </w:r>
      <w:r w:rsidR="005D7F6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  <w:r w:rsidR="005D7F66">
        <w:rPr>
          <w:rFonts w:ascii="Times New Roman" w:hAnsi="Times New Roman"/>
          <w:sz w:val="28"/>
          <w:szCs w:val="28"/>
        </w:rPr>
        <w:t xml:space="preserve"> з ПДВ.</w:t>
      </w:r>
    </w:p>
    <w:p w:rsidR="005D7F66" w:rsidRDefault="00EA2CB5" w:rsidP="005D7F6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D50E91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5D7F66" w:rsidRPr="005D7F66">
        <w:rPr>
          <w:rFonts w:ascii="Times New Roman" w:hAnsi="Times New Roman"/>
          <w:sz w:val="28"/>
          <w:szCs w:val="28"/>
          <w:lang w:val="ru-RU"/>
        </w:rPr>
        <w:t>54071,20</w:t>
      </w:r>
      <w:r w:rsidR="005D7F6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7F66" w:rsidRPr="007A4C3C">
        <w:rPr>
          <w:rFonts w:ascii="Times New Roman" w:hAnsi="Times New Roman"/>
          <w:sz w:val="28"/>
          <w:szCs w:val="28"/>
        </w:rPr>
        <w:t>грн.</w:t>
      </w:r>
      <w:r w:rsidR="005D7F66">
        <w:rPr>
          <w:rFonts w:ascii="Times New Roman" w:hAnsi="Times New Roman"/>
          <w:sz w:val="28"/>
          <w:szCs w:val="28"/>
        </w:rPr>
        <w:t xml:space="preserve"> з ПДВ.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5D7F66" w:rsidRPr="005D7F66">
          <w:rPr>
            <w:rFonts w:ascii="Times New Roman" w:hAnsi="Times New Roman"/>
            <w:sz w:val="28"/>
            <w:szCs w:val="28"/>
          </w:rPr>
          <w:t>https://prozorro.gov.ua/tender/UA-2022-02-04-000310-b</w:t>
        </w:r>
      </w:hyperlink>
    </w:p>
    <w:p w:rsidR="005D7F66" w:rsidRPr="008F0646" w:rsidRDefault="005D7F66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7F66" w:rsidRPr="008F0646" w:rsidRDefault="008F0646" w:rsidP="0056633C">
      <w:pPr>
        <w:spacing w:after="0" w:line="240" w:lineRule="auto"/>
        <w:ind w:firstLine="426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  <w:lang w:val="ru-RU"/>
        </w:rPr>
        <w:t xml:space="preserve">Уповноважена особа </w:t>
      </w:r>
      <w:r>
        <w:rPr>
          <w:rFonts w:ascii="Times New Roman" w:eastAsia="Batang" w:hAnsi="Times New Roman"/>
          <w:sz w:val="28"/>
          <w:szCs w:val="28"/>
          <w:lang w:val="ru-RU"/>
        </w:rPr>
        <w:tab/>
      </w:r>
      <w:r>
        <w:rPr>
          <w:rFonts w:ascii="Times New Roman" w:eastAsia="Batang" w:hAnsi="Times New Roman"/>
          <w:sz w:val="28"/>
          <w:szCs w:val="28"/>
          <w:lang w:val="ru-RU"/>
        </w:rPr>
        <w:tab/>
      </w:r>
      <w:r>
        <w:rPr>
          <w:rFonts w:ascii="Times New Roman" w:eastAsia="Batang" w:hAnsi="Times New Roman"/>
          <w:sz w:val="28"/>
          <w:szCs w:val="28"/>
          <w:lang w:val="ru-RU"/>
        </w:rPr>
        <w:tab/>
      </w:r>
      <w:r>
        <w:rPr>
          <w:rFonts w:ascii="Times New Roman" w:eastAsia="Batang" w:hAnsi="Times New Roman"/>
          <w:sz w:val="28"/>
          <w:szCs w:val="28"/>
          <w:lang w:val="ru-RU"/>
        </w:rPr>
        <w:tab/>
      </w:r>
      <w:r>
        <w:rPr>
          <w:rFonts w:ascii="Times New Roman" w:eastAsia="Batang" w:hAnsi="Times New Roman"/>
          <w:sz w:val="28"/>
          <w:szCs w:val="28"/>
          <w:lang w:val="ru-RU"/>
        </w:rPr>
        <w:tab/>
      </w:r>
      <w:bookmarkStart w:id="0" w:name="_GoBack"/>
      <w:bookmarkEnd w:id="0"/>
      <w:r>
        <w:rPr>
          <w:rFonts w:ascii="Times New Roman" w:eastAsia="Batang" w:hAnsi="Times New Roman"/>
          <w:sz w:val="28"/>
          <w:szCs w:val="28"/>
        </w:rPr>
        <w:t>Сергій ЧЕРНІКОВ</w:t>
      </w:r>
    </w:p>
    <w:sectPr w:rsidR="005D7F66" w:rsidRPr="008F0646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6E7" w:rsidRDefault="009716E7" w:rsidP="00E20434">
      <w:pPr>
        <w:spacing w:after="0" w:line="240" w:lineRule="auto"/>
      </w:pPr>
      <w:r>
        <w:separator/>
      </w:r>
    </w:p>
  </w:endnote>
  <w:endnote w:type="continuationSeparator" w:id="0">
    <w:p w:rsidR="009716E7" w:rsidRDefault="009716E7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6E7" w:rsidRDefault="009716E7" w:rsidP="00E20434">
      <w:pPr>
        <w:spacing w:after="0" w:line="240" w:lineRule="auto"/>
      </w:pPr>
      <w:r>
        <w:separator/>
      </w:r>
    </w:p>
  </w:footnote>
  <w:footnote w:type="continuationSeparator" w:id="0">
    <w:p w:rsidR="009716E7" w:rsidRDefault="009716E7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1B07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560FB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973D4"/>
    <w:rsid w:val="005A1948"/>
    <w:rsid w:val="005B69CA"/>
    <w:rsid w:val="005D201F"/>
    <w:rsid w:val="005D468D"/>
    <w:rsid w:val="005D7F66"/>
    <w:rsid w:val="006068B1"/>
    <w:rsid w:val="006069B6"/>
    <w:rsid w:val="00622724"/>
    <w:rsid w:val="00624ABB"/>
    <w:rsid w:val="006303C2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D7DA4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C323E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8E257A"/>
    <w:rsid w:val="008F0646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60C5A"/>
    <w:rsid w:val="00964BDC"/>
    <w:rsid w:val="009716E7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0005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610C8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E91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C4CE8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02-04-000310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6D8C9-1DF2-47C1-9C75-F1C77F89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ЧЕРНІКОВ Сергій</cp:lastModifiedBy>
  <cp:revision>3</cp:revision>
  <cp:lastPrinted>2019-01-14T10:46:00Z</cp:lastPrinted>
  <dcterms:created xsi:type="dcterms:W3CDTF">2022-02-04T13:05:00Z</dcterms:created>
  <dcterms:modified xsi:type="dcterms:W3CDTF">2022-02-04T13:08:00Z</dcterms:modified>
</cp:coreProperties>
</file>